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ADE" w:rsidRDefault="00571ADE" w:rsidP="00571ADE">
      <w:pPr>
        <w:tabs>
          <w:tab w:val="left" w:pos="288"/>
          <w:tab w:val="left" w:pos="4752"/>
        </w:tabs>
        <w:spacing w:line="240" w:lineRule="exact"/>
        <w:ind w:right="-720"/>
        <w:jc w:val="center"/>
        <w:rPr>
          <w:rFonts w:ascii="Courier New" w:hAnsi="Courier New"/>
        </w:rPr>
      </w:pPr>
      <w:r>
        <w:rPr>
          <w:rFonts w:ascii="Courier New" w:hAnsi="Courier New"/>
        </w:rPr>
        <w:t>RECORD OF PROCEEDINGS</w:t>
      </w:r>
    </w:p>
    <w:p w:rsidR="00571ADE" w:rsidRDefault="00571ADE" w:rsidP="00571ADE">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rPr>
          <w:rFonts w:ascii="Courier New" w:hAnsi="Courier New"/>
        </w:rPr>
      </w:pPr>
    </w:p>
    <w:p w:rsidR="004E45D4" w:rsidRDefault="00571ADE" w:rsidP="00571ADE">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DOCKET NUMBER:  BC-20</w:t>
      </w:r>
      <w:r w:rsidR="00E865B5">
        <w:rPr>
          <w:rFonts w:ascii="Courier New" w:hAnsi="Courier New"/>
        </w:rPr>
        <w:t>10-02915</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rPr>
          <w:rFonts w:ascii="Courier New" w:hAnsi="Courier New"/>
        </w:rPr>
      </w:pPr>
      <w:r>
        <w:rPr>
          <w:rFonts w:ascii="Courier New" w:hAnsi="Courier New"/>
        </w:rPr>
        <w:tab/>
      </w:r>
      <w:r w:rsidR="0061373B">
        <w:rPr>
          <w:rFonts w:ascii="Courier New" w:hAnsi="Courier New"/>
        </w:rPr>
        <w:t>XXXXXXX</w:t>
      </w:r>
      <w:r>
        <w:rPr>
          <w:rFonts w:ascii="Courier New" w:hAnsi="Courier New"/>
        </w:rPr>
        <w:tab/>
        <w:t>COUNSEL:  NONE</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rPr>
          <w:rFonts w:ascii="Courier New" w:hAnsi="Courier New"/>
        </w:rPr>
      </w:pPr>
      <w:r>
        <w:rPr>
          <w:rFonts w:ascii="Courier New" w:hAnsi="Courier New"/>
        </w:rPr>
        <w:tab/>
      </w:r>
      <w:r>
        <w:rPr>
          <w:rFonts w:ascii="Courier New" w:hAnsi="Courier New"/>
        </w:rPr>
        <w:tab/>
        <w:t>HEARING DESIRED:  NO</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935BCD" w:rsidRDefault="004B5AA1" w:rsidP="005A64FC">
      <w:pPr>
        <w:tabs>
          <w:tab w:val="left" w:pos="288"/>
          <w:tab w:val="left" w:pos="4752"/>
        </w:tabs>
        <w:spacing w:line="240" w:lineRule="exact"/>
        <w:ind w:right="-720"/>
        <w:jc w:val="both"/>
        <w:rPr>
          <w:rFonts w:ascii="Courier New" w:hAnsi="Courier New"/>
        </w:rPr>
      </w:pPr>
      <w:r>
        <w:rPr>
          <w:rFonts w:ascii="Courier New" w:hAnsi="Courier New"/>
        </w:rPr>
        <w:t>His record be corrected to reflect h</w:t>
      </w:r>
      <w:r w:rsidR="00935BCD">
        <w:rPr>
          <w:rFonts w:ascii="Courier New" w:hAnsi="Courier New"/>
        </w:rPr>
        <w:t>e is entitled to the following awards and decorations:</w:t>
      </w:r>
    </w:p>
    <w:p w:rsidR="00935BCD" w:rsidRDefault="00935BCD" w:rsidP="005A64FC">
      <w:pPr>
        <w:tabs>
          <w:tab w:val="left" w:pos="288"/>
          <w:tab w:val="left" w:pos="4752"/>
        </w:tabs>
        <w:spacing w:line="240" w:lineRule="exact"/>
        <w:ind w:right="-720"/>
        <w:jc w:val="both"/>
        <w:rPr>
          <w:rFonts w:ascii="Courier New" w:hAnsi="Courier New"/>
        </w:rPr>
      </w:pPr>
    </w:p>
    <w:p w:rsidR="00935BCD" w:rsidRDefault="00935BCD" w:rsidP="005A64FC">
      <w:pPr>
        <w:tabs>
          <w:tab w:val="left" w:pos="288"/>
          <w:tab w:val="left" w:pos="4752"/>
        </w:tabs>
        <w:spacing w:line="240" w:lineRule="exact"/>
        <w:ind w:right="-720"/>
        <w:jc w:val="both"/>
        <w:rPr>
          <w:rFonts w:ascii="Courier New" w:hAnsi="Courier New"/>
        </w:rPr>
      </w:pPr>
      <w:r>
        <w:rPr>
          <w:rFonts w:ascii="Courier New" w:hAnsi="Courier New"/>
        </w:rPr>
        <w:t>1.  </w:t>
      </w:r>
      <w:r w:rsidR="00E865B5">
        <w:rPr>
          <w:rFonts w:ascii="Courier New" w:hAnsi="Courier New"/>
        </w:rPr>
        <w:t>Purple Heart (PH) Medal</w:t>
      </w:r>
      <w:r>
        <w:rPr>
          <w:rFonts w:ascii="Courier New" w:hAnsi="Courier New"/>
        </w:rPr>
        <w:t>.</w:t>
      </w:r>
    </w:p>
    <w:p w:rsidR="00935BCD" w:rsidRDefault="00935BCD" w:rsidP="005A64FC">
      <w:pPr>
        <w:tabs>
          <w:tab w:val="left" w:pos="288"/>
          <w:tab w:val="left" w:pos="4752"/>
        </w:tabs>
        <w:spacing w:line="240" w:lineRule="exact"/>
        <w:ind w:right="-720"/>
        <w:jc w:val="both"/>
        <w:rPr>
          <w:rFonts w:ascii="Courier New" w:hAnsi="Courier New"/>
        </w:rPr>
      </w:pPr>
    </w:p>
    <w:p w:rsidR="00935BCD" w:rsidRDefault="00935BCD" w:rsidP="005A64FC">
      <w:pPr>
        <w:tabs>
          <w:tab w:val="left" w:pos="288"/>
          <w:tab w:val="left" w:pos="4752"/>
        </w:tabs>
        <w:spacing w:line="240" w:lineRule="exact"/>
        <w:ind w:right="-720"/>
        <w:jc w:val="both"/>
        <w:rPr>
          <w:rFonts w:ascii="Courier New" w:hAnsi="Courier New"/>
        </w:rPr>
      </w:pPr>
      <w:r>
        <w:rPr>
          <w:rFonts w:ascii="Courier New" w:hAnsi="Courier New"/>
        </w:rPr>
        <w:t>2.  </w:t>
      </w:r>
      <w:r w:rsidR="00D917E9">
        <w:rPr>
          <w:rFonts w:ascii="Courier New" w:hAnsi="Courier New"/>
        </w:rPr>
        <w:t>Air Force Commendation Medal (AFCM)</w:t>
      </w:r>
      <w:r w:rsidR="006C3193">
        <w:rPr>
          <w:rFonts w:ascii="Courier New" w:hAnsi="Courier New"/>
        </w:rPr>
        <w:t>.</w:t>
      </w:r>
    </w:p>
    <w:p w:rsidR="00935BCD" w:rsidRDefault="00935BCD" w:rsidP="005A64FC">
      <w:pPr>
        <w:tabs>
          <w:tab w:val="left" w:pos="288"/>
          <w:tab w:val="left" w:pos="4752"/>
        </w:tabs>
        <w:spacing w:line="240" w:lineRule="exact"/>
        <w:ind w:right="-720"/>
        <w:jc w:val="both"/>
        <w:rPr>
          <w:rFonts w:ascii="Courier New" w:hAnsi="Courier New"/>
        </w:rPr>
      </w:pPr>
    </w:p>
    <w:p w:rsidR="005A64FC" w:rsidRDefault="00935BCD" w:rsidP="005A64FC">
      <w:pPr>
        <w:tabs>
          <w:tab w:val="left" w:pos="288"/>
          <w:tab w:val="left" w:pos="4752"/>
        </w:tabs>
        <w:spacing w:line="240" w:lineRule="exact"/>
        <w:ind w:right="-720"/>
        <w:jc w:val="both"/>
        <w:rPr>
          <w:rFonts w:ascii="Courier New" w:hAnsi="Courier New"/>
        </w:rPr>
      </w:pPr>
      <w:r>
        <w:rPr>
          <w:rFonts w:ascii="Courier New" w:hAnsi="Courier New"/>
        </w:rPr>
        <w:t>3.  </w:t>
      </w:r>
      <w:r w:rsidR="00E865B5">
        <w:rPr>
          <w:rFonts w:ascii="Courier New" w:hAnsi="Courier New"/>
        </w:rPr>
        <w:t xml:space="preserve">Vietnam Service Medal (VSM) with three bronze service stars </w:t>
      </w:r>
      <w:r w:rsidR="002A2B88">
        <w:rPr>
          <w:rFonts w:ascii="Courier New" w:hAnsi="Courier New"/>
        </w:rPr>
        <w:t xml:space="preserve">to denote his participation in three campaigns </w:t>
      </w:r>
      <w:r w:rsidR="002A2B88" w:rsidRPr="002A2B88">
        <w:rPr>
          <w:rFonts w:ascii="Courier New" w:hAnsi="Courier New"/>
          <w:b/>
        </w:rPr>
        <w:t>(administratively corrected to reflect on</w:t>
      </w:r>
      <w:r w:rsidR="002A2B88">
        <w:rPr>
          <w:rFonts w:ascii="Courier New" w:hAnsi="Courier New"/>
          <w:b/>
        </w:rPr>
        <w:t>e</w:t>
      </w:r>
      <w:r w:rsidR="002A2B88" w:rsidRPr="002A2B88">
        <w:rPr>
          <w:rFonts w:ascii="Courier New" w:hAnsi="Courier New"/>
          <w:b/>
        </w:rPr>
        <w:t xml:space="preserve"> silver service star </w:t>
      </w:r>
      <w:r w:rsidR="002A2B88">
        <w:rPr>
          <w:rFonts w:ascii="Courier New" w:hAnsi="Courier New"/>
          <w:b/>
        </w:rPr>
        <w:t xml:space="preserve">to </w:t>
      </w:r>
      <w:r w:rsidR="002A2B88" w:rsidRPr="002A2B88">
        <w:rPr>
          <w:rFonts w:ascii="Courier New" w:hAnsi="Courier New"/>
          <w:b/>
        </w:rPr>
        <w:t>denot</w:t>
      </w:r>
      <w:r w:rsidR="002A2B88">
        <w:rPr>
          <w:rFonts w:ascii="Courier New" w:hAnsi="Courier New"/>
          <w:b/>
        </w:rPr>
        <w:t>e</w:t>
      </w:r>
      <w:r w:rsidR="002A2B88" w:rsidRPr="002A2B88">
        <w:rPr>
          <w:rFonts w:ascii="Courier New" w:hAnsi="Courier New"/>
          <w:b/>
        </w:rPr>
        <w:t xml:space="preserve"> </w:t>
      </w:r>
      <w:r w:rsidR="002A2B88">
        <w:rPr>
          <w:rFonts w:ascii="Courier New" w:hAnsi="Courier New"/>
          <w:b/>
        </w:rPr>
        <w:t xml:space="preserve">his participation in </w:t>
      </w:r>
      <w:r w:rsidR="002A2B88" w:rsidRPr="002A2B88">
        <w:rPr>
          <w:rFonts w:ascii="Courier New" w:hAnsi="Courier New"/>
          <w:b/>
        </w:rPr>
        <w:t>five campaigns)</w:t>
      </w:r>
      <w:r w:rsidR="002A2B88">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99546E" w:rsidRDefault="00935BCD" w:rsidP="00571ADE">
      <w:pPr>
        <w:tabs>
          <w:tab w:val="left" w:pos="288"/>
          <w:tab w:val="left" w:pos="4752"/>
        </w:tabs>
        <w:spacing w:line="240" w:lineRule="exact"/>
        <w:ind w:right="-720"/>
        <w:jc w:val="both"/>
        <w:rPr>
          <w:rFonts w:ascii="Courier New" w:hAnsi="Courier New"/>
        </w:rPr>
      </w:pPr>
      <w:r>
        <w:rPr>
          <w:rFonts w:ascii="Courier New" w:hAnsi="Courier New"/>
        </w:rPr>
        <w:t>He served in the Republic of Vietnam from Jan 68 through Jan 69 and should be awarded the PH Medal because h</w:t>
      </w:r>
      <w:r w:rsidR="00E865B5">
        <w:rPr>
          <w:rFonts w:ascii="Courier New" w:hAnsi="Courier New"/>
        </w:rPr>
        <w:t>is foot was smashed during a rocket/mortar attack, which</w:t>
      </w:r>
      <w:r w:rsidR="0099546E">
        <w:rPr>
          <w:rFonts w:ascii="Courier New" w:hAnsi="Courier New"/>
        </w:rPr>
        <w:t xml:space="preserve"> resulted in lacerations and a broken toe</w:t>
      </w:r>
      <w:r w:rsidR="00E865B5">
        <w:rPr>
          <w:rFonts w:ascii="Courier New" w:hAnsi="Courier New"/>
        </w:rPr>
        <w:t xml:space="preserve">.  </w:t>
      </w:r>
      <w:r>
        <w:rPr>
          <w:rFonts w:ascii="Courier New" w:hAnsi="Courier New"/>
        </w:rPr>
        <w:t>Additionally, h</w:t>
      </w:r>
      <w:r w:rsidR="00055D6A">
        <w:rPr>
          <w:rFonts w:ascii="Courier New" w:hAnsi="Courier New"/>
        </w:rPr>
        <w:t xml:space="preserve">e was </w:t>
      </w:r>
      <w:r w:rsidR="0099546E">
        <w:rPr>
          <w:rFonts w:ascii="Courier New" w:hAnsi="Courier New"/>
        </w:rPr>
        <w:t xml:space="preserve">promised an AFCM for his actions while serving as Security Police </w:t>
      </w:r>
      <w:proofErr w:type="spellStart"/>
      <w:r w:rsidR="0099546E">
        <w:rPr>
          <w:rFonts w:ascii="Courier New" w:hAnsi="Courier New"/>
        </w:rPr>
        <w:t>augmentee</w:t>
      </w:r>
      <w:proofErr w:type="spellEnd"/>
      <w:r w:rsidR="0099546E">
        <w:rPr>
          <w:rFonts w:ascii="Courier New" w:hAnsi="Courier New"/>
        </w:rPr>
        <w:t xml:space="preserve">.  </w:t>
      </w:r>
      <w:r>
        <w:rPr>
          <w:rFonts w:ascii="Courier New" w:hAnsi="Courier New"/>
        </w:rPr>
        <w:t xml:space="preserve">Finally, his VSM </w:t>
      </w:r>
      <w:r w:rsidR="0099546E">
        <w:rPr>
          <w:rFonts w:ascii="Courier New" w:hAnsi="Courier New"/>
        </w:rPr>
        <w:t>should have three BSS accoutrements</w:t>
      </w:r>
      <w:r>
        <w:rPr>
          <w:rFonts w:ascii="Courier New" w:hAnsi="Courier New"/>
        </w:rPr>
        <w:t xml:space="preserve"> as he served during three campaigns</w:t>
      </w:r>
      <w:r w:rsidR="0099546E">
        <w:rPr>
          <w:rFonts w:ascii="Courier New" w:hAnsi="Courier New"/>
        </w:rPr>
        <w:t>.</w:t>
      </w:r>
    </w:p>
    <w:p w:rsidR="0099546E" w:rsidRDefault="0099546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i/>
        </w:rPr>
      </w:pPr>
      <w:r>
        <w:rPr>
          <w:rFonts w:ascii="Courier New" w:hAnsi="Courier New"/>
        </w:rPr>
        <w:t xml:space="preserve">In support of his request, the applicant provides </w:t>
      </w:r>
      <w:r w:rsidR="0099546E">
        <w:rPr>
          <w:rFonts w:ascii="Courier New" w:hAnsi="Courier New"/>
        </w:rPr>
        <w:t xml:space="preserve">an expanded statement and </w:t>
      </w:r>
      <w:r w:rsidR="00DA0324">
        <w:rPr>
          <w:rFonts w:ascii="Courier New" w:hAnsi="Courier New"/>
        </w:rPr>
        <w:t>cop</w:t>
      </w:r>
      <w:r w:rsidR="0099546E">
        <w:rPr>
          <w:rFonts w:ascii="Courier New" w:hAnsi="Courier New"/>
        </w:rPr>
        <w:t>ies</w:t>
      </w:r>
      <w:r w:rsidR="00DA0324">
        <w:rPr>
          <w:rFonts w:ascii="Courier New" w:hAnsi="Courier New"/>
        </w:rPr>
        <w:t xml:space="preserve"> of his </w:t>
      </w:r>
      <w:r w:rsidR="0099546E">
        <w:rPr>
          <w:rFonts w:ascii="Courier New" w:hAnsi="Courier New"/>
        </w:rPr>
        <w:t xml:space="preserve">DD Form 214, </w:t>
      </w:r>
      <w:r w:rsidR="0099546E">
        <w:rPr>
          <w:rFonts w:ascii="Courier New" w:hAnsi="Courier New"/>
          <w:i/>
        </w:rPr>
        <w:t>Armed Forces of the United State</w:t>
      </w:r>
      <w:r w:rsidR="001F0C87">
        <w:rPr>
          <w:rFonts w:ascii="Courier New" w:hAnsi="Courier New"/>
          <w:i/>
        </w:rPr>
        <w:t>s</w:t>
      </w:r>
      <w:r w:rsidR="0099546E">
        <w:rPr>
          <w:rFonts w:ascii="Courier New" w:hAnsi="Courier New"/>
          <w:i/>
        </w:rPr>
        <w:t xml:space="preserve"> Report of Separation from Active Duty, </w:t>
      </w:r>
      <w:r w:rsidR="0099546E">
        <w:rPr>
          <w:rFonts w:ascii="Courier New" w:hAnsi="Courier New"/>
        </w:rPr>
        <w:t xml:space="preserve">and a letter of appreciation related to his service as a Security Police </w:t>
      </w:r>
      <w:proofErr w:type="spellStart"/>
      <w:r w:rsidR="0099546E">
        <w:rPr>
          <w:rFonts w:ascii="Courier New" w:hAnsi="Courier New"/>
        </w:rPr>
        <w:t>augmentee</w:t>
      </w:r>
      <w:proofErr w:type="spellEnd"/>
      <w:r w:rsidR="0099546E">
        <w:rPr>
          <w:rFonts w:ascii="Courier New" w:hAnsi="Courier New"/>
        </w:rPr>
        <w:t>.</w:t>
      </w:r>
    </w:p>
    <w:p w:rsidR="00FC4F28" w:rsidRDefault="00FC4F28"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rPr>
        <w:t>The applicant’s complete submission, with attachment</w:t>
      </w:r>
      <w:r w:rsidR="0099546E">
        <w:rPr>
          <w:rFonts w:ascii="Courier New" w:hAnsi="Courier New"/>
        </w:rPr>
        <w:t>s</w:t>
      </w:r>
      <w:r>
        <w:rPr>
          <w:rFonts w:ascii="Courier New" w:hAnsi="Courier New"/>
        </w:rPr>
        <w:t>, is at Exhibit A.</w:t>
      </w:r>
    </w:p>
    <w:p w:rsidR="009B1EA2" w:rsidRDefault="009B1EA2" w:rsidP="009B1EA2">
      <w:pPr>
        <w:tabs>
          <w:tab w:val="left" w:pos="288"/>
          <w:tab w:val="left" w:pos="4752"/>
        </w:tabs>
        <w:spacing w:line="240" w:lineRule="exact"/>
        <w:ind w:right="-720"/>
        <w:jc w:val="both"/>
        <w:rPr>
          <w:rFonts w:ascii="Courier New" w:hAnsi="Courier New"/>
        </w:rPr>
      </w:pPr>
    </w:p>
    <w:p w:rsidR="009B1EA2" w:rsidRPr="008D031A" w:rsidRDefault="009B1EA2" w:rsidP="009B1EA2">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DA0324" w:rsidRDefault="00DA0324" w:rsidP="00571ADE">
      <w:pPr>
        <w:tabs>
          <w:tab w:val="left" w:pos="288"/>
          <w:tab w:val="left" w:pos="4752"/>
        </w:tabs>
        <w:spacing w:line="240" w:lineRule="exact"/>
        <w:ind w:right="-720"/>
        <w:jc w:val="both"/>
        <w:rPr>
          <w:rFonts w:ascii="Courier New" w:hAnsi="Courier New"/>
          <w:u w:val="single"/>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STATEMENT OF FACTS</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A53E28" w:rsidRDefault="00EA592E" w:rsidP="00571ADE">
      <w:pPr>
        <w:tabs>
          <w:tab w:val="left" w:pos="288"/>
          <w:tab w:val="left" w:pos="4752"/>
        </w:tabs>
        <w:spacing w:line="240" w:lineRule="exact"/>
        <w:ind w:right="-720"/>
        <w:jc w:val="both"/>
        <w:rPr>
          <w:rFonts w:ascii="Courier New" w:hAnsi="Courier New" w:cs="Courier New"/>
          <w:szCs w:val="24"/>
        </w:rPr>
      </w:pPr>
      <w:r>
        <w:rPr>
          <w:rFonts w:ascii="Courier New" w:hAnsi="Courier New" w:cs="Courier New"/>
          <w:szCs w:val="24"/>
        </w:rPr>
        <w:t>The a</w:t>
      </w:r>
      <w:r w:rsidR="00FC4F28">
        <w:rPr>
          <w:rFonts w:ascii="Courier New" w:hAnsi="Courier New" w:cs="Courier New"/>
          <w:szCs w:val="24"/>
        </w:rPr>
        <w:t xml:space="preserve">pplicant’s military </w:t>
      </w:r>
      <w:r w:rsidR="00E85DAE">
        <w:rPr>
          <w:rFonts w:ascii="Courier New" w:hAnsi="Courier New" w:cs="Courier New"/>
          <w:szCs w:val="24"/>
        </w:rPr>
        <w:t xml:space="preserve">personnel </w:t>
      </w:r>
      <w:r w:rsidR="00FC4F28">
        <w:rPr>
          <w:rFonts w:ascii="Courier New" w:hAnsi="Courier New" w:cs="Courier New"/>
          <w:szCs w:val="24"/>
        </w:rPr>
        <w:t xml:space="preserve">records indicate </w:t>
      </w:r>
      <w:r w:rsidR="005C66A1">
        <w:rPr>
          <w:rFonts w:ascii="Courier New" w:hAnsi="Courier New" w:cs="Courier New"/>
          <w:szCs w:val="24"/>
        </w:rPr>
        <w:t xml:space="preserve">he </w:t>
      </w:r>
      <w:r w:rsidR="00FC4F28">
        <w:rPr>
          <w:rFonts w:ascii="Courier New" w:hAnsi="Courier New" w:cs="Courier New"/>
          <w:szCs w:val="24"/>
        </w:rPr>
        <w:t xml:space="preserve">enlisted in the Regular Air Force on </w:t>
      </w:r>
      <w:r w:rsidR="0099546E">
        <w:rPr>
          <w:rFonts w:ascii="Courier New" w:hAnsi="Courier New" w:cs="Courier New"/>
          <w:szCs w:val="24"/>
        </w:rPr>
        <w:t>25 Apr 66</w:t>
      </w:r>
      <w:r w:rsidR="00FC4F28">
        <w:rPr>
          <w:rFonts w:ascii="Courier New" w:hAnsi="Courier New" w:cs="Courier New"/>
          <w:szCs w:val="24"/>
        </w:rPr>
        <w:t xml:space="preserve"> </w:t>
      </w:r>
      <w:r w:rsidR="0099546E">
        <w:rPr>
          <w:rFonts w:ascii="Courier New" w:hAnsi="Courier New" w:cs="Courier New"/>
          <w:szCs w:val="24"/>
        </w:rPr>
        <w:t xml:space="preserve">in the grade of airman </w:t>
      </w:r>
      <w:r w:rsidR="0099546E">
        <w:rPr>
          <w:rFonts w:ascii="Courier New" w:hAnsi="Courier New" w:cs="Courier New"/>
          <w:szCs w:val="24"/>
        </w:rPr>
        <w:lastRenderedPageBreak/>
        <w:t xml:space="preserve">basic (E-1) for a period of four years </w:t>
      </w:r>
      <w:r w:rsidR="00FC4F28">
        <w:rPr>
          <w:rFonts w:ascii="Courier New" w:hAnsi="Courier New" w:cs="Courier New"/>
          <w:szCs w:val="24"/>
        </w:rPr>
        <w:t xml:space="preserve">and was progressively promoted to the grade of </w:t>
      </w:r>
      <w:r w:rsidR="005C66A1">
        <w:rPr>
          <w:rFonts w:ascii="Courier New" w:hAnsi="Courier New" w:cs="Courier New"/>
          <w:szCs w:val="24"/>
        </w:rPr>
        <w:t xml:space="preserve">sergeant </w:t>
      </w:r>
      <w:r w:rsidR="00FC4F28">
        <w:rPr>
          <w:rFonts w:ascii="Courier New" w:hAnsi="Courier New" w:cs="Courier New"/>
          <w:szCs w:val="24"/>
        </w:rPr>
        <w:t>(E-</w:t>
      </w:r>
      <w:r w:rsidR="0099546E">
        <w:rPr>
          <w:rFonts w:ascii="Courier New" w:hAnsi="Courier New" w:cs="Courier New"/>
          <w:szCs w:val="24"/>
        </w:rPr>
        <w:t>4</w:t>
      </w:r>
      <w:r w:rsidR="00FC4F28">
        <w:rPr>
          <w:rFonts w:ascii="Courier New" w:hAnsi="Courier New" w:cs="Courier New"/>
          <w:szCs w:val="24"/>
        </w:rPr>
        <w:t xml:space="preserve">), effective and with a date of rank of </w:t>
      </w:r>
      <w:r w:rsidR="0099546E">
        <w:rPr>
          <w:rFonts w:ascii="Courier New" w:hAnsi="Courier New" w:cs="Courier New"/>
          <w:szCs w:val="24"/>
        </w:rPr>
        <w:t>1 Nov 68</w:t>
      </w:r>
      <w:r w:rsidR="00FC4F28">
        <w:rPr>
          <w:rFonts w:ascii="Courier New" w:hAnsi="Courier New" w:cs="Courier New"/>
          <w:szCs w:val="24"/>
        </w:rPr>
        <w:t>.</w:t>
      </w:r>
      <w:r w:rsidR="005C66A1">
        <w:rPr>
          <w:rFonts w:ascii="Courier New" w:hAnsi="Courier New" w:cs="Courier New"/>
          <w:szCs w:val="24"/>
        </w:rPr>
        <w:t xml:space="preserve">  On </w:t>
      </w:r>
      <w:r w:rsidR="0099546E">
        <w:rPr>
          <w:rFonts w:ascii="Courier New" w:hAnsi="Courier New" w:cs="Courier New"/>
          <w:szCs w:val="24"/>
        </w:rPr>
        <w:t>16 Jan 70</w:t>
      </w:r>
      <w:r w:rsidR="005C66A1">
        <w:rPr>
          <w:rFonts w:ascii="Courier New" w:hAnsi="Courier New" w:cs="Courier New"/>
          <w:szCs w:val="24"/>
        </w:rPr>
        <w:t xml:space="preserve">, he was </w:t>
      </w:r>
      <w:r w:rsidR="0099546E">
        <w:rPr>
          <w:rFonts w:ascii="Courier New" w:hAnsi="Courier New" w:cs="Courier New"/>
          <w:szCs w:val="24"/>
        </w:rPr>
        <w:t xml:space="preserve">honorably discharged at the completion of his required active service and </w:t>
      </w:r>
      <w:r w:rsidR="005C66A1">
        <w:rPr>
          <w:rFonts w:ascii="Courier New" w:hAnsi="Courier New" w:cs="Courier New"/>
          <w:szCs w:val="24"/>
        </w:rPr>
        <w:t xml:space="preserve">credited with </w:t>
      </w:r>
      <w:r w:rsidR="0099546E">
        <w:rPr>
          <w:rFonts w:ascii="Courier New" w:hAnsi="Courier New" w:cs="Courier New"/>
          <w:szCs w:val="24"/>
        </w:rPr>
        <w:t xml:space="preserve">3 years, 8 months, and 22 days of total </w:t>
      </w:r>
      <w:r w:rsidR="005C66A1">
        <w:rPr>
          <w:rFonts w:ascii="Courier New" w:hAnsi="Courier New" w:cs="Courier New"/>
          <w:szCs w:val="24"/>
        </w:rPr>
        <w:t>active service.</w:t>
      </w:r>
    </w:p>
    <w:p w:rsidR="009E68C3" w:rsidRDefault="009E68C3" w:rsidP="00AB7D1D">
      <w:pPr>
        <w:spacing w:line="240" w:lineRule="exact"/>
        <w:ind w:right="-720"/>
        <w:jc w:val="both"/>
        <w:rPr>
          <w:rFonts w:ascii="Courier New" w:hAnsi="Courier New" w:cs="Courier New"/>
        </w:rPr>
      </w:pPr>
    </w:p>
    <w:p w:rsidR="00AB7D1D" w:rsidRDefault="00AB7D1D" w:rsidP="00AB7D1D">
      <w:pPr>
        <w:spacing w:line="240" w:lineRule="exact"/>
        <w:ind w:right="-720"/>
        <w:jc w:val="both"/>
        <w:rPr>
          <w:rFonts w:ascii="Courier New" w:hAnsi="Courier New" w:cs="Courier New"/>
        </w:rPr>
      </w:pPr>
      <w:r w:rsidRPr="00A70A51">
        <w:rPr>
          <w:rFonts w:ascii="Courier New" w:hAnsi="Courier New" w:cs="Courier New"/>
        </w:rPr>
        <w:t xml:space="preserve">Item </w:t>
      </w:r>
      <w:r w:rsidR="0099546E">
        <w:rPr>
          <w:rFonts w:ascii="Courier New" w:hAnsi="Courier New" w:cs="Courier New"/>
        </w:rPr>
        <w:t xml:space="preserve">24, </w:t>
      </w:r>
      <w:r w:rsidR="0099546E">
        <w:rPr>
          <w:rFonts w:ascii="Courier New" w:hAnsi="Courier New" w:cs="Courier New"/>
          <w:i/>
        </w:rPr>
        <w:t>Decorations, Medals, Badges, Commendations, Citations, and Campaign Ribbons Awarded or Authorized,</w:t>
      </w:r>
      <w:r w:rsidRPr="00A70A51">
        <w:rPr>
          <w:rFonts w:ascii="Courier New" w:hAnsi="Courier New" w:cs="Courier New"/>
        </w:rPr>
        <w:t xml:space="preserve"> of h</w:t>
      </w:r>
      <w:r>
        <w:rPr>
          <w:rFonts w:ascii="Courier New" w:hAnsi="Courier New" w:cs="Courier New"/>
        </w:rPr>
        <w:t>is</w:t>
      </w:r>
      <w:r w:rsidRPr="00A70A51">
        <w:rPr>
          <w:rFonts w:ascii="Courier New" w:hAnsi="Courier New" w:cs="Courier New"/>
        </w:rPr>
        <w:t xml:space="preserve"> DD Form 214</w:t>
      </w:r>
      <w:r>
        <w:rPr>
          <w:rFonts w:ascii="Courier New" w:hAnsi="Courier New" w:cs="Courier New"/>
        </w:rPr>
        <w:t>, does not reflec</w:t>
      </w:r>
      <w:r w:rsidR="0099546E">
        <w:rPr>
          <w:rFonts w:ascii="Courier New" w:hAnsi="Courier New" w:cs="Courier New"/>
        </w:rPr>
        <w:t>t he is entitled to the PH Medal</w:t>
      </w:r>
      <w:r>
        <w:rPr>
          <w:rFonts w:ascii="Courier New" w:hAnsi="Courier New" w:cs="Courier New"/>
        </w:rPr>
        <w:t xml:space="preserve"> or AFCM.</w:t>
      </w:r>
      <w:r w:rsidR="0099546E">
        <w:rPr>
          <w:rFonts w:ascii="Courier New" w:hAnsi="Courier New" w:cs="Courier New"/>
        </w:rPr>
        <w:t xml:space="preserve">  It does indicate he is entitled to the VSM, but with no devices.</w:t>
      </w:r>
    </w:p>
    <w:p w:rsidR="0099546E" w:rsidRDefault="0099546E" w:rsidP="00AB7D1D">
      <w:pPr>
        <w:spacing w:line="240" w:lineRule="exact"/>
        <w:ind w:right="-720"/>
        <w:jc w:val="both"/>
        <w:rPr>
          <w:rFonts w:ascii="Courier New" w:hAnsi="Courier New" w:cs="Courier New"/>
        </w:rPr>
      </w:pPr>
    </w:p>
    <w:p w:rsidR="00776B4B" w:rsidRPr="00776B4B" w:rsidRDefault="00776B4B" w:rsidP="00776B4B">
      <w:pPr>
        <w:spacing w:line="240" w:lineRule="exact"/>
        <w:ind w:right="-720"/>
        <w:jc w:val="both"/>
        <w:rPr>
          <w:rFonts w:ascii="Courier New" w:hAnsi="Courier New" w:cs="Courier New"/>
        </w:rPr>
      </w:pPr>
      <w:r w:rsidRPr="00776B4B">
        <w:rPr>
          <w:rFonts w:ascii="Courier New" w:hAnsi="Courier New" w:cs="Courier New"/>
        </w:rPr>
        <w:t>The Purple Heart (PH) is awarded for wounds received as a</w:t>
      </w:r>
      <w:r>
        <w:rPr>
          <w:rFonts w:ascii="Courier New" w:hAnsi="Courier New" w:cs="Courier New"/>
        </w:rPr>
        <w:t xml:space="preserve"> </w:t>
      </w:r>
      <w:r w:rsidRPr="00776B4B">
        <w:rPr>
          <w:rFonts w:ascii="Courier New" w:hAnsi="Courier New" w:cs="Courier New"/>
        </w:rPr>
        <w:t>direct result of enemy actions (e.g., gunshot or shrapnel wounds,</w:t>
      </w:r>
      <w:r>
        <w:rPr>
          <w:rFonts w:ascii="Courier New" w:hAnsi="Courier New" w:cs="Courier New"/>
        </w:rPr>
        <w:t xml:space="preserve"> </w:t>
      </w:r>
      <w:r w:rsidRPr="00776B4B">
        <w:rPr>
          <w:rFonts w:ascii="Courier New" w:hAnsi="Courier New" w:cs="Courier New"/>
        </w:rPr>
        <w:t>hand-to-hand combat wounds, forced aircraft bailout injuries, etc.).  In</w:t>
      </w:r>
      <w:r>
        <w:rPr>
          <w:rFonts w:ascii="Courier New" w:hAnsi="Courier New" w:cs="Courier New"/>
        </w:rPr>
        <w:t xml:space="preserve"> </w:t>
      </w:r>
      <w:r w:rsidRPr="00776B4B">
        <w:rPr>
          <w:rFonts w:ascii="Courier New" w:hAnsi="Courier New" w:cs="Courier New"/>
        </w:rPr>
        <w:t>addition, it is necessary that the wound required or received treatment by</w:t>
      </w:r>
      <w:r>
        <w:rPr>
          <w:rFonts w:ascii="Courier New" w:hAnsi="Courier New" w:cs="Courier New"/>
        </w:rPr>
        <w:t xml:space="preserve"> </w:t>
      </w:r>
      <w:r w:rsidRPr="00776B4B">
        <w:rPr>
          <w:rFonts w:ascii="Courier New" w:hAnsi="Courier New" w:cs="Courier New"/>
        </w:rPr>
        <w:t>medical personnel.  Indirect injuries do not meet the criteria for award of</w:t>
      </w:r>
      <w:r>
        <w:rPr>
          <w:rFonts w:ascii="Courier New" w:hAnsi="Courier New" w:cs="Courier New"/>
        </w:rPr>
        <w:t xml:space="preserve"> </w:t>
      </w:r>
      <w:r w:rsidRPr="00776B4B">
        <w:rPr>
          <w:rFonts w:ascii="Courier New" w:hAnsi="Courier New" w:cs="Courier New"/>
        </w:rPr>
        <w:t>the PH.  These include, but are not limited to, injuries received while</w:t>
      </w:r>
      <w:r>
        <w:rPr>
          <w:rFonts w:ascii="Courier New" w:hAnsi="Courier New" w:cs="Courier New"/>
        </w:rPr>
        <w:t xml:space="preserve"> </w:t>
      </w:r>
      <w:r w:rsidRPr="00776B4B">
        <w:rPr>
          <w:rFonts w:ascii="Courier New" w:hAnsi="Courier New" w:cs="Courier New"/>
        </w:rPr>
        <w:t>seeking shelter from mortar or rocket attacks, aircraft bombings, grenades,</w:t>
      </w:r>
      <w:r>
        <w:rPr>
          <w:rFonts w:ascii="Courier New" w:hAnsi="Courier New" w:cs="Courier New"/>
        </w:rPr>
        <w:t xml:space="preserve"> </w:t>
      </w:r>
      <w:r w:rsidRPr="00776B4B">
        <w:rPr>
          <w:rFonts w:ascii="Courier New" w:hAnsi="Courier New" w:cs="Courier New"/>
        </w:rPr>
        <w:t>and injuries incurred while serving as an aircrew member or in a passenger</w:t>
      </w:r>
      <w:r>
        <w:rPr>
          <w:rFonts w:ascii="Courier New" w:hAnsi="Courier New" w:cs="Courier New"/>
        </w:rPr>
        <w:t xml:space="preserve"> </w:t>
      </w:r>
      <w:r w:rsidRPr="00776B4B">
        <w:rPr>
          <w:rFonts w:ascii="Courier New" w:hAnsi="Courier New" w:cs="Courier New"/>
        </w:rPr>
        <w:t>status because of the aircraft's evasive measures against hostile fire.</w:t>
      </w:r>
    </w:p>
    <w:p w:rsidR="00776B4B" w:rsidRDefault="00776B4B" w:rsidP="00AB7D1D">
      <w:pPr>
        <w:spacing w:line="240" w:lineRule="exact"/>
        <w:ind w:right="-720"/>
        <w:jc w:val="both"/>
        <w:rPr>
          <w:rFonts w:ascii="Courier New" w:hAnsi="Courier New" w:cs="Courier New"/>
        </w:rPr>
      </w:pPr>
    </w:p>
    <w:p w:rsidR="00534783" w:rsidRDefault="00534783" w:rsidP="00534783">
      <w:pPr>
        <w:tabs>
          <w:tab w:val="left" w:pos="288"/>
          <w:tab w:val="left" w:pos="4752"/>
        </w:tabs>
        <w:spacing w:line="240" w:lineRule="exact"/>
        <w:ind w:right="-720"/>
        <w:jc w:val="both"/>
        <w:rPr>
          <w:rFonts w:ascii="Courier New" w:hAnsi="Courier New" w:cs="Courier New"/>
        </w:rPr>
      </w:pPr>
      <w:r>
        <w:rPr>
          <w:rFonts w:ascii="Courier New" w:hAnsi="Courier New" w:cs="Courier New"/>
        </w:rPr>
        <w:t>On 1 Feb 11, AFPC/DPSIDR notified the applicant they were able to verify his entitlement to one Silver Service Star (SSS) to his previously awarded VSM due to his service in the Republic of Vietnam during five approved campaign periods.</w:t>
      </w:r>
    </w:p>
    <w:p w:rsidR="00534783" w:rsidRDefault="00534783" w:rsidP="00534783">
      <w:pPr>
        <w:tabs>
          <w:tab w:val="left" w:pos="288"/>
          <w:tab w:val="left" w:pos="4752"/>
        </w:tabs>
        <w:spacing w:line="240" w:lineRule="exact"/>
        <w:ind w:right="-720"/>
        <w:jc w:val="both"/>
        <w:rPr>
          <w:rFonts w:ascii="Courier New" w:hAnsi="Courier New" w:cs="Courier New"/>
        </w:rPr>
      </w:pPr>
    </w:p>
    <w:p w:rsidR="0099546E" w:rsidRPr="00C77DD8" w:rsidRDefault="0099546E" w:rsidP="00534783">
      <w:pPr>
        <w:tabs>
          <w:tab w:val="left" w:pos="288"/>
          <w:tab w:val="left" w:pos="4752"/>
        </w:tabs>
        <w:spacing w:line="240" w:lineRule="exact"/>
        <w:ind w:right="-720"/>
        <w:jc w:val="both"/>
        <w:rPr>
          <w:rFonts w:ascii="Courier New" w:hAnsi="Courier New" w:cs="Courier New"/>
        </w:rPr>
      </w:pPr>
      <w:r w:rsidRPr="00A70A51">
        <w:rPr>
          <w:rFonts w:ascii="Courier New" w:hAnsi="Courier New" w:cs="Courier New"/>
        </w:rPr>
        <w:t>The remaining</w:t>
      </w:r>
      <w:r w:rsidRPr="00C77DD8">
        <w:rPr>
          <w:rFonts w:ascii="Courier New" w:hAnsi="Courier New" w:cs="Courier New"/>
        </w:rPr>
        <w:t xml:space="preserve"> relevant facts pertaining to this application are contained in the letter prepared by the appropriate office of the Air Force, which </w:t>
      </w:r>
      <w:r>
        <w:rPr>
          <w:rFonts w:ascii="Courier New" w:hAnsi="Courier New" w:cs="Courier New"/>
        </w:rPr>
        <w:t>is atta</w:t>
      </w:r>
      <w:r w:rsidRPr="00C77DD8">
        <w:rPr>
          <w:rFonts w:ascii="Courier New" w:hAnsi="Courier New" w:cs="Courier New"/>
        </w:rPr>
        <w:t>ched at Exhibit C</w:t>
      </w:r>
      <w:r>
        <w:rPr>
          <w:rFonts w:ascii="Courier New" w:hAnsi="Courier New" w:cs="Courier New"/>
        </w:rPr>
        <w:t>.</w:t>
      </w:r>
    </w:p>
    <w:p w:rsidR="00AB7D1D" w:rsidRDefault="00AB7D1D" w:rsidP="00571ADE">
      <w:pPr>
        <w:tabs>
          <w:tab w:val="left" w:pos="288"/>
          <w:tab w:val="left" w:pos="4752"/>
        </w:tabs>
        <w:spacing w:line="240" w:lineRule="exact"/>
        <w:ind w:right="-720"/>
        <w:jc w:val="both"/>
        <w:rPr>
          <w:rFonts w:ascii="Courier New" w:hAnsi="Courier New" w:cs="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AIR FORCE EVALUATION</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AD586B" w:rsidRDefault="00A36A45" w:rsidP="00052617">
      <w:pPr>
        <w:tabs>
          <w:tab w:val="left" w:pos="288"/>
          <w:tab w:val="left" w:pos="4752"/>
        </w:tabs>
        <w:spacing w:line="240" w:lineRule="exact"/>
        <w:ind w:right="-720"/>
        <w:jc w:val="both"/>
        <w:rPr>
          <w:rFonts w:ascii="Courier New" w:hAnsi="Courier New"/>
        </w:rPr>
      </w:pPr>
      <w:r>
        <w:rPr>
          <w:rFonts w:ascii="Courier New" w:hAnsi="Courier New"/>
        </w:rPr>
        <w:t>AFPC/DPSIDR r</w:t>
      </w:r>
      <w:r w:rsidR="00571ADE">
        <w:rPr>
          <w:rFonts w:ascii="Courier New" w:hAnsi="Courier New"/>
        </w:rPr>
        <w:t>ecommends denial</w:t>
      </w:r>
      <w:r w:rsidR="00534783">
        <w:rPr>
          <w:rFonts w:ascii="Courier New" w:hAnsi="Courier New"/>
        </w:rPr>
        <w:t xml:space="preserve"> with respect to the PH Medal and AFCM, indicating there is no evidence of an error or injustice.  While the applicant’s service medical records indicate he was injured during enemy action while running to a bunker</w:t>
      </w:r>
      <w:r w:rsidR="00E16AAA">
        <w:rPr>
          <w:rFonts w:ascii="Courier New" w:hAnsi="Courier New"/>
        </w:rPr>
        <w:t>, the applicant did not provide the date of the in</w:t>
      </w:r>
      <w:r w:rsidR="00AD586B">
        <w:rPr>
          <w:rFonts w:ascii="Courier New" w:hAnsi="Courier New"/>
        </w:rPr>
        <w:t>j</w:t>
      </w:r>
      <w:r w:rsidR="00E16AAA">
        <w:rPr>
          <w:rFonts w:ascii="Courier New" w:hAnsi="Courier New"/>
        </w:rPr>
        <w:t xml:space="preserve">ury or how it was sustained.  He did not provide any eyewitness statement to corroborate the injury </w:t>
      </w:r>
      <w:r w:rsidR="00AD586B">
        <w:rPr>
          <w:rFonts w:ascii="Courier New" w:hAnsi="Courier New"/>
        </w:rPr>
        <w:t xml:space="preserve">occurred as a direct result of enemy action.  As for the AFCM, there is no documentation in </w:t>
      </w:r>
      <w:r w:rsidR="006C3193">
        <w:rPr>
          <w:rFonts w:ascii="Courier New" w:hAnsi="Courier New"/>
        </w:rPr>
        <w:t>his</w:t>
      </w:r>
      <w:r w:rsidR="00AD586B">
        <w:rPr>
          <w:rFonts w:ascii="Courier New" w:hAnsi="Courier New"/>
        </w:rPr>
        <w:t xml:space="preserve"> submission or </w:t>
      </w:r>
      <w:r w:rsidR="006B31F2">
        <w:rPr>
          <w:rFonts w:ascii="Courier New" w:hAnsi="Courier New"/>
        </w:rPr>
        <w:t>records which indicate</w:t>
      </w:r>
      <w:r w:rsidR="00AD586B">
        <w:rPr>
          <w:rFonts w:ascii="Courier New" w:hAnsi="Courier New"/>
        </w:rPr>
        <w:t xml:space="preserve"> he was recommended for the AFCM; therefore, he is not entitled to the AFCM.</w:t>
      </w:r>
    </w:p>
    <w:p w:rsidR="00AD586B" w:rsidRDefault="00AD586B" w:rsidP="00052617">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rPr>
        <w:t xml:space="preserve">A complete copy of the </w:t>
      </w:r>
      <w:r w:rsidR="00464A75">
        <w:rPr>
          <w:rFonts w:ascii="Courier New" w:hAnsi="Courier New"/>
        </w:rPr>
        <w:t>AFPC/DPSIDR</w:t>
      </w:r>
      <w:r>
        <w:rPr>
          <w:rFonts w:ascii="Courier New" w:hAnsi="Courier New"/>
        </w:rPr>
        <w:t xml:space="preserve"> evaluation is at Exhibit </w:t>
      </w:r>
      <w:r w:rsidR="0022035A">
        <w:rPr>
          <w:rFonts w:ascii="Courier New" w:hAnsi="Courier New"/>
        </w:rPr>
        <w:t>C</w:t>
      </w:r>
      <w:r>
        <w:rPr>
          <w:rFonts w:ascii="Courier New" w:hAnsi="Courier New"/>
        </w:rPr>
        <w:t>.</w:t>
      </w:r>
    </w:p>
    <w:p w:rsidR="00773FFF" w:rsidRDefault="00773FFF"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6B31F2" w:rsidRDefault="006B31F2" w:rsidP="00571ADE">
      <w:pPr>
        <w:tabs>
          <w:tab w:val="left" w:pos="288"/>
          <w:tab w:val="left" w:pos="4752"/>
        </w:tabs>
        <w:spacing w:line="240" w:lineRule="exact"/>
        <w:ind w:right="-720"/>
        <w:jc w:val="both"/>
        <w:rPr>
          <w:rFonts w:ascii="Courier New" w:hAnsi="Courier New"/>
          <w:u w:val="single"/>
        </w:rPr>
      </w:pPr>
    </w:p>
    <w:p w:rsidR="006B31F2" w:rsidRDefault="006B31F2" w:rsidP="00571ADE">
      <w:pPr>
        <w:tabs>
          <w:tab w:val="left" w:pos="288"/>
          <w:tab w:val="left" w:pos="4752"/>
        </w:tabs>
        <w:spacing w:line="240" w:lineRule="exact"/>
        <w:ind w:right="-720"/>
        <w:jc w:val="both"/>
        <w:rPr>
          <w:rFonts w:ascii="Courier New" w:hAnsi="Courier New"/>
          <w:u w:val="single"/>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lastRenderedPageBreak/>
        <w:t>APPLICANT'S REVIEW OF AIR FORCE EVALUATION</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052617" w:rsidRDefault="006B31F2" w:rsidP="00052617">
      <w:pPr>
        <w:tabs>
          <w:tab w:val="left" w:pos="288"/>
          <w:tab w:val="left" w:pos="4752"/>
        </w:tabs>
        <w:spacing w:line="240" w:lineRule="exact"/>
        <w:ind w:right="-720"/>
        <w:jc w:val="both"/>
        <w:rPr>
          <w:rFonts w:ascii="Courier New" w:hAnsi="Courier New"/>
        </w:rPr>
      </w:pPr>
      <w:r>
        <w:rPr>
          <w:rFonts w:ascii="Courier New" w:hAnsi="Courier New"/>
        </w:rPr>
        <w:t>A c</w:t>
      </w:r>
      <w:r w:rsidR="001F0C87">
        <w:rPr>
          <w:rFonts w:ascii="Courier New" w:hAnsi="Courier New"/>
        </w:rPr>
        <w:t>op</w:t>
      </w:r>
      <w:r>
        <w:rPr>
          <w:rFonts w:ascii="Courier New" w:hAnsi="Courier New"/>
        </w:rPr>
        <w:t>y</w:t>
      </w:r>
      <w:r w:rsidR="001F0C87">
        <w:rPr>
          <w:rFonts w:ascii="Courier New" w:hAnsi="Courier New"/>
        </w:rPr>
        <w:t xml:space="preserve"> o</w:t>
      </w:r>
      <w:r w:rsidR="00052617">
        <w:rPr>
          <w:rFonts w:ascii="Courier New" w:hAnsi="Courier New"/>
        </w:rPr>
        <w:t>f the Air Force evaluation w</w:t>
      </w:r>
      <w:r>
        <w:rPr>
          <w:rFonts w:ascii="Courier New" w:hAnsi="Courier New"/>
        </w:rPr>
        <w:t>as</w:t>
      </w:r>
      <w:r w:rsidR="00052617">
        <w:rPr>
          <w:rFonts w:ascii="Courier New" w:hAnsi="Courier New"/>
        </w:rPr>
        <w:t xml:space="preserve"> forwarded to </w:t>
      </w:r>
      <w:r w:rsidR="00AD586B">
        <w:rPr>
          <w:rFonts w:ascii="Courier New" w:hAnsi="Courier New"/>
        </w:rPr>
        <w:t xml:space="preserve">the </w:t>
      </w:r>
      <w:r w:rsidR="00052617">
        <w:rPr>
          <w:rFonts w:ascii="Courier New" w:hAnsi="Courier New"/>
        </w:rPr>
        <w:t xml:space="preserve">applicant on 11 </w:t>
      </w:r>
      <w:r w:rsidR="00AD586B">
        <w:rPr>
          <w:rFonts w:ascii="Courier New" w:hAnsi="Courier New"/>
        </w:rPr>
        <w:t>Feb 11</w:t>
      </w:r>
      <w:r w:rsidR="00052617">
        <w:rPr>
          <w:rFonts w:ascii="Courier New" w:hAnsi="Courier New"/>
        </w:rPr>
        <w:t xml:space="preserve"> for review and comment within 30 days.  As of this date, no response has been received by this office (Exhibit </w:t>
      </w:r>
      <w:r w:rsidR="0022035A">
        <w:rPr>
          <w:rFonts w:ascii="Courier New" w:hAnsi="Courier New"/>
        </w:rPr>
        <w:t>D</w:t>
      </w:r>
      <w:r w:rsidR="00052617">
        <w:rPr>
          <w:rFonts w:ascii="Courier New" w:hAnsi="Courier New"/>
        </w:rPr>
        <w:t>).</w:t>
      </w:r>
    </w:p>
    <w:p w:rsidR="00052617" w:rsidRDefault="00052617" w:rsidP="00052617">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464A75" w:rsidRDefault="00464A75">
      <w:pPr>
        <w:rPr>
          <w:rFonts w:ascii="Courier New" w:hAnsi="Courier New"/>
          <w:u w:val="single"/>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u w:val="single"/>
        </w:rPr>
        <w:t>THE BOARD CONCLUDES THAT</w:t>
      </w:r>
      <w:r w:rsidRPr="00B67D96">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562941" w:rsidRDefault="00571ADE" w:rsidP="00562941">
      <w:pPr>
        <w:tabs>
          <w:tab w:val="left" w:pos="288"/>
          <w:tab w:val="left" w:pos="4752"/>
        </w:tabs>
        <w:spacing w:line="240" w:lineRule="exact"/>
        <w:ind w:right="-720"/>
        <w:jc w:val="both"/>
        <w:rPr>
          <w:rFonts w:ascii="Courier New" w:hAnsi="Courier New"/>
        </w:rPr>
      </w:pPr>
      <w:r w:rsidRPr="00562941">
        <w:rPr>
          <w:rFonts w:ascii="Courier New" w:hAnsi="Courier New"/>
        </w:rPr>
        <w:t>1.  The applicant has exhausted all remedies provided by existing law or regulations.</w:t>
      </w:r>
    </w:p>
    <w:p w:rsidR="00571ADE" w:rsidRPr="00562941" w:rsidRDefault="00571ADE" w:rsidP="00562941">
      <w:pPr>
        <w:tabs>
          <w:tab w:val="left" w:pos="288"/>
          <w:tab w:val="left" w:pos="4752"/>
        </w:tabs>
        <w:spacing w:line="240" w:lineRule="exact"/>
        <w:ind w:right="-720"/>
        <w:jc w:val="both"/>
        <w:rPr>
          <w:rFonts w:ascii="Courier New" w:hAnsi="Courier New"/>
        </w:rPr>
      </w:pPr>
    </w:p>
    <w:p w:rsidR="00562941" w:rsidRPr="00562941" w:rsidRDefault="00562941" w:rsidP="00562941">
      <w:pPr>
        <w:tabs>
          <w:tab w:val="left" w:pos="288"/>
          <w:tab w:val="left" w:pos="4752"/>
        </w:tabs>
        <w:spacing w:line="240" w:lineRule="exact"/>
        <w:ind w:right="-720"/>
        <w:jc w:val="both"/>
        <w:rPr>
          <w:rFonts w:ascii="Courier New" w:eastAsiaTheme="minorHAnsi" w:hAnsi="Courier New" w:cs="Courier New"/>
          <w:szCs w:val="24"/>
        </w:rPr>
      </w:pPr>
      <w:r w:rsidRPr="00562941">
        <w:rPr>
          <w:rFonts w:ascii="Courier New" w:eastAsiaTheme="minorHAnsi" w:hAnsi="Courier New" w:cs="Courier New"/>
          <w:szCs w:val="24"/>
        </w:rPr>
        <w:t>2.  The application was not timely filed; however, it is in the interest of justice to excuse the failure to timely file.</w:t>
      </w:r>
    </w:p>
    <w:p w:rsidR="00562941" w:rsidRPr="00562941" w:rsidRDefault="00562941" w:rsidP="00562941">
      <w:pPr>
        <w:tabs>
          <w:tab w:val="left" w:pos="288"/>
          <w:tab w:val="left" w:pos="4752"/>
        </w:tabs>
        <w:spacing w:line="240" w:lineRule="exact"/>
        <w:ind w:right="-720"/>
        <w:jc w:val="both"/>
        <w:rPr>
          <w:rFonts w:ascii="Courier New" w:eastAsiaTheme="minorHAnsi" w:hAnsi="Courier New" w:cs="Courier New"/>
          <w:szCs w:val="24"/>
        </w:rPr>
      </w:pPr>
    </w:p>
    <w:p w:rsidR="00E45E7C" w:rsidRDefault="00562941" w:rsidP="00EA592E">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rPr>
      </w:pPr>
      <w:r w:rsidRPr="00562941">
        <w:rPr>
          <w:rFonts w:ascii="Courier New" w:hAnsi="Courier New" w:cs="Courier New"/>
        </w:rPr>
        <w:t>3.  Insufficient relevant evidence has been presented to demonstrate the existence of error or injustice</w:t>
      </w:r>
      <w:r w:rsidR="0055446A">
        <w:rPr>
          <w:rFonts w:ascii="Courier New" w:hAnsi="Courier New" w:cs="Courier New"/>
        </w:rPr>
        <w:t xml:space="preserve"> warranting </w:t>
      </w:r>
      <w:r w:rsidR="00C76995">
        <w:rPr>
          <w:rFonts w:ascii="Courier New" w:hAnsi="Courier New" w:cs="Courier New"/>
        </w:rPr>
        <w:t xml:space="preserve">award of the </w:t>
      </w:r>
      <w:r w:rsidR="00AD586B">
        <w:rPr>
          <w:rFonts w:ascii="Courier New" w:hAnsi="Courier New" w:cs="Courier New"/>
        </w:rPr>
        <w:t xml:space="preserve">Purple Heart </w:t>
      </w:r>
      <w:r w:rsidR="00935BCD">
        <w:rPr>
          <w:rFonts w:ascii="Courier New" w:hAnsi="Courier New" w:cs="Courier New"/>
        </w:rPr>
        <w:t xml:space="preserve">(PH) </w:t>
      </w:r>
      <w:r w:rsidR="00AD586B">
        <w:rPr>
          <w:rFonts w:ascii="Courier New" w:hAnsi="Courier New" w:cs="Courier New"/>
        </w:rPr>
        <w:t>Medal or Air Force Commendation Medal</w:t>
      </w:r>
      <w:r w:rsidR="00935BCD">
        <w:rPr>
          <w:rFonts w:ascii="Courier New" w:hAnsi="Courier New" w:cs="Courier New"/>
        </w:rPr>
        <w:t xml:space="preserve"> AFCM</w:t>
      </w:r>
      <w:r w:rsidR="006C3C8C">
        <w:rPr>
          <w:rFonts w:ascii="Courier New" w:hAnsi="Courier New" w:cs="Courier New"/>
        </w:rPr>
        <w:t>.</w:t>
      </w:r>
      <w:r w:rsidRPr="00562941">
        <w:rPr>
          <w:rFonts w:ascii="Courier New" w:hAnsi="Courier New" w:cs="Courier New"/>
        </w:rPr>
        <w:t xml:space="preserve">  </w:t>
      </w:r>
      <w:r w:rsidR="00935BCD">
        <w:rPr>
          <w:rFonts w:ascii="Courier New" w:hAnsi="Courier New" w:cs="Courier New"/>
        </w:rPr>
        <w:t>After a thorough review of the evidence of record and the applicant’s complete submission, we are not persuaded he has been the victim of an error or injustice</w:t>
      </w:r>
      <w:r w:rsidR="009B38BB">
        <w:rPr>
          <w:rFonts w:ascii="Courier New" w:hAnsi="Courier New" w:cs="Courier New"/>
        </w:rPr>
        <w:t>.</w:t>
      </w:r>
      <w:r w:rsidR="00A643AE">
        <w:rPr>
          <w:rFonts w:ascii="Courier New" w:hAnsi="Courier New" w:cs="Courier New"/>
        </w:rPr>
        <w:t xml:space="preserve">  </w:t>
      </w:r>
      <w:r w:rsidR="009B38BB">
        <w:rPr>
          <w:rFonts w:ascii="Courier New" w:hAnsi="Courier New" w:cs="Courier New"/>
        </w:rPr>
        <w:t xml:space="preserve">With respect to his request for the PH Medal, </w:t>
      </w:r>
      <w:r w:rsidR="00A643AE">
        <w:rPr>
          <w:rFonts w:ascii="Courier New" w:hAnsi="Courier New" w:cs="Courier New"/>
        </w:rPr>
        <w:t xml:space="preserve">we note </w:t>
      </w:r>
      <w:r w:rsidR="006C3193">
        <w:rPr>
          <w:rFonts w:ascii="Courier New" w:hAnsi="Courier New" w:cs="Courier New"/>
        </w:rPr>
        <w:t xml:space="preserve">the criteria for the PH Medal specifically excludes indirect injuries, such as those sustained by the applicant while he was seeking shelter from the reported attack.  Therefore, </w:t>
      </w:r>
      <w:r w:rsidR="00776B4B">
        <w:rPr>
          <w:rFonts w:ascii="Courier New" w:hAnsi="Courier New" w:cs="Courier New"/>
        </w:rPr>
        <w:t xml:space="preserve">we </w:t>
      </w:r>
      <w:r w:rsidR="009D310B">
        <w:rPr>
          <w:rFonts w:ascii="Courier New" w:hAnsi="Courier New" w:cs="Courier New"/>
        </w:rPr>
        <w:t xml:space="preserve">are not convinced </w:t>
      </w:r>
      <w:r w:rsidR="00776B4B">
        <w:rPr>
          <w:rFonts w:ascii="Courier New" w:hAnsi="Courier New" w:cs="Courier New"/>
        </w:rPr>
        <w:t xml:space="preserve">he </w:t>
      </w:r>
      <w:r w:rsidR="009D310B">
        <w:rPr>
          <w:rFonts w:ascii="Courier New" w:hAnsi="Courier New" w:cs="Courier New"/>
        </w:rPr>
        <w:t>is entitled to the PH</w:t>
      </w:r>
      <w:r w:rsidR="00776B4B">
        <w:rPr>
          <w:rFonts w:ascii="Courier New" w:hAnsi="Courier New" w:cs="Courier New"/>
        </w:rPr>
        <w:t xml:space="preserve"> Medal.  As for his request regarding the AFCM, </w:t>
      </w:r>
      <w:r w:rsidR="0091277A">
        <w:rPr>
          <w:rFonts w:ascii="Courier New" w:hAnsi="Courier New" w:cs="Courier New"/>
        </w:rPr>
        <w:t xml:space="preserve">we do not find the documentation </w:t>
      </w:r>
      <w:r w:rsidR="006B31F2">
        <w:rPr>
          <w:rFonts w:ascii="Courier New" w:hAnsi="Courier New" w:cs="Courier New"/>
        </w:rPr>
        <w:t xml:space="preserve">provided, a letter of appreciation with endorsements, </w:t>
      </w:r>
      <w:r w:rsidR="0091277A">
        <w:rPr>
          <w:rFonts w:ascii="Courier New" w:hAnsi="Courier New" w:cs="Courier New"/>
        </w:rPr>
        <w:t xml:space="preserve">sufficient to convince us </w:t>
      </w:r>
      <w:r w:rsidR="006B31F2">
        <w:rPr>
          <w:rFonts w:ascii="Courier New" w:hAnsi="Courier New" w:cs="Courier New"/>
        </w:rPr>
        <w:t xml:space="preserve">he is entitled to the AFCM.  Finally, with respect to </w:t>
      </w:r>
      <w:r w:rsidR="009D310B">
        <w:rPr>
          <w:rFonts w:ascii="Courier New" w:hAnsi="Courier New" w:cs="Courier New"/>
        </w:rPr>
        <w:t>his request for three bronze service star devices for his previously awarded Vietnam Service Medal (VSM), w</w:t>
      </w:r>
      <w:r w:rsidR="00AD586B">
        <w:rPr>
          <w:rFonts w:ascii="Courier New" w:hAnsi="Courier New" w:cs="Courier New"/>
          <w:szCs w:val="24"/>
        </w:rPr>
        <w:t>e note t</w:t>
      </w:r>
      <w:r w:rsidR="00AD586B" w:rsidRPr="00F0740B">
        <w:rPr>
          <w:rFonts w:ascii="Courier New" w:hAnsi="Courier New" w:cs="Courier New"/>
        </w:rPr>
        <w:t xml:space="preserve">he </w:t>
      </w:r>
      <w:r w:rsidR="00AD586B">
        <w:rPr>
          <w:rFonts w:ascii="Courier New" w:hAnsi="Courier New" w:cs="Courier New"/>
        </w:rPr>
        <w:t xml:space="preserve">Air Force </w:t>
      </w:r>
      <w:r w:rsidR="00AD586B" w:rsidRPr="00F0740B">
        <w:rPr>
          <w:rFonts w:ascii="Courier New" w:hAnsi="Courier New" w:cs="Courier New"/>
        </w:rPr>
        <w:t xml:space="preserve">office of primary responsibility has determined </w:t>
      </w:r>
      <w:r w:rsidR="009D310B">
        <w:rPr>
          <w:rFonts w:ascii="Courier New" w:hAnsi="Courier New" w:cs="Courier New"/>
        </w:rPr>
        <w:t>his</w:t>
      </w:r>
      <w:r w:rsidR="00AD586B" w:rsidRPr="00F0740B">
        <w:rPr>
          <w:rFonts w:ascii="Courier New" w:hAnsi="Courier New" w:cs="Courier New"/>
        </w:rPr>
        <w:t xml:space="preserve"> eligibility for </w:t>
      </w:r>
      <w:r w:rsidR="00AD586B">
        <w:rPr>
          <w:rFonts w:ascii="Courier New" w:hAnsi="Courier New" w:cs="Courier New"/>
        </w:rPr>
        <w:t xml:space="preserve">one Silver Service Star device </w:t>
      </w:r>
      <w:r w:rsidR="002A2B88">
        <w:rPr>
          <w:rFonts w:ascii="Courier New" w:hAnsi="Courier New" w:cs="Courier New"/>
        </w:rPr>
        <w:t xml:space="preserve">for his participation in five campaigns </w:t>
      </w:r>
      <w:r w:rsidR="00AD586B">
        <w:rPr>
          <w:rFonts w:ascii="Courier New" w:hAnsi="Courier New" w:cs="Courier New"/>
        </w:rPr>
        <w:t xml:space="preserve">and will correct his records administratively.  Therefore, in the absence of evidence to the contrary, we </w:t>
      </w:r>
      <w:r w:rsidR="001618B7" w:rsidRPr="00562941">
        <w:rPr>
          <w:rFonts w:ascii="Courier New" w:hAnsi="Courier New" w:cs="Courier New"/>
        </w:rPr>
        <w:t xml:space="preserve">find no </w:t>
      </w:r>
      <w:r w:rsidR="001618B7">
        <w:rPr>
          <w:rFonts w:ascii="Courier New" w:hAnsi="Courier New" w:cs="Courier New"/>
        </w:rPr>
        <w:t>b</w:t>
      </w:r>
      <w:r w:rsidR="001618B7" w:rsidRPr="00562941">
        <w:rPr>
          <w:rFonts w:ascii="Courier New" w:hAnsi="Courier New" w:cs="Courier New"/>
        </w:rPr>
        <w:t xml:space="preserve">asis </w:t>
      </w:r>
      <w:r w:rsidR="001618B7">
        <w:rPr>
          <w:rFonts w:ascii="Courier New" w:hAnsi="Courier New" w:cs="Courier New"/>
        </w:rPr>
        <w:t xml:space="preserve">for us </w:t>
      </w:r>
      <w:r w:rsidR="001618B7" w:rsidRPr="00562941">
        <w:rPr>
          <w:rFonts w:ascii="Courier New" w:hAnsi="Courier New" w:cs="Courier New"/>
        </w:rPr>
        <w:t xml:space="preserve">to recommend </w:t>
      </w:r>
      <w:r w:rsidR="009D310B">
        <w:rPr>
          <w:rFonts w:ascii="Courier New" w:hAnsi="Courier New" w:cs="Courier New"/>
        </w:rPr>
        <w:t xml:space="preserve">granting </w:t>
      </w:r>
      <w:r w:rsidR="00781513">
        <w:rPr>
          <w:rFonts w:ascii="Courier New" w:hAnsi="Courier New" w:cs="Courier New"/>
        </w:rPr>
        <w:t>the applicant’s remaining requests.</w:t>
      </w:r>
    </w:p>
    <w:p w:rsidR="00636273" w:rsidRDefault="00636273" w:rsidP="00EA592E">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E3464B" w:rsidRDefault="00E3464B" w:rsidP="00571ADE">
      <w:pPr>
        <w:tabs>
          <w:tab w:val="left" w:pos="288"/>
          <w:tab w:val="left" w:pos="4752"/>
        </w:tabs>
        <w:spacing w:line="240" w:lineRule="exact"/>
        <w:ind w:right="-720"/>
        <w:jc w:val="both"/>
        <w:rPr>
          <w:rFonts w:ascii="Courier New" w:hAnsi="Courier New"/>
          <w:u w:val="single"/>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u w:val="single"/>
        </w:rPr>
        <w:t>THE BOARD DETERMINES THAT</w:t>
      </w:r>
      <w:r w:rsidRPr="00B67D96">
        <w:rPr>
          <w:rFonts w:ascii="Courier New" w:hAnsi="Courier New"/>
        </w:rPr>
        <w:t>:</w:t>
      </w:r>
    </w:p>
    <w:p w:rsidR="00571ADE" w:rsidRPr="00B67D96" w:rsidRDefault="00571ADE" w:rsidP="00562941">
      <w:pPr>
        <w:tabs>
          <w:tab w:val="left" w:pos="5180"/>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571ADE" w:rsidRPr="00B67D96" w:rsidRDefault="00571ADE" w:rsidP="00571ADE">
      <w:pPr>
        <w:tabs>
          <w:tab w:val="left" w:pos="288"/>
          <w:tab w:val="left" w:pos="4752"/>
        </w:tabs>
        <w:spacing w:line="240" w:lineRule="exact"/>
        <w:ind w:right="-720"/>
        <w:jc w:val="both"/>
        <w:rPr>
          <w:rFonts w:ascii="Courier New" w:hAnsi="Courier New"/>
        </w:rPr>
      </w:pPr>
    </w:p>
    <w:p w:rsidR="006B31F2" w:rsidRDefault="006B31F2"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lastRenderedPageBreak/>
        <w:t>The following members of the Board considered AFBCMR Docket Number BC-20</w:t>
      </w:r>
      <w:r w:rsidR="00E865B5">
        <w:rPr>
          <w:rFonts w:ascii="Courier New" w:hAnsi="Courier New"/>
        </w:rPr>
        <w:t>10-02915</w:t>
      </w:r>
      <w:r w:rsidRPr="00B67D96">
        <w:rPr>
          <w:rFonts w:ascii="Courier New" w:hAnsi="Courier New"/>
        </w:rPr>
        <w:t xml:space="preserve"> in Executive Session on </w:t>
      </w:r>
      <w:r w:rsidR="00AD586B">
        <w:rPr>
          <w:rFonts w:ascii="Courier New" w:hAnsi="Courier New"/>
        </w:rPr>
        <w:t>22 Mar 11</w:t>
      </w:r>
      <w:r w:rsidRPr="00B67D96">
        <w:rPr>
          <w:rFonts w:ascii="Courier New" w:hAnsi="Courier New"/>
        </w:rPr>
        <w:t>, under the provisions of AFI 36-2603:</w:t>
      </w:r>
    </w:p>
    <w:p w:rsidR="005A64FC" w:rsidRPr="00701FB7" w:rsidRDefault="005A64FC" w:rsidP="005A64FC">
      <w:pPr>
        <w:tabs>
          <w:tab w:val="left" w:pos="576"/>
        </w:tabs>
        <w:spacing w:line="240" w:lineRule="exact"/>
        <w:ind w:right="-720"/>
        <w:jc w:val="both"/>
        <w:rPr>
          <w:rFonts w:ascii="Courier New" w:hAnsi="Courier New"/>
        </w:rPr>
      </w:pPr>
    </w:p>
    <w:p w:rsidR="005A64FC" w:rsidRDefault="005A64FC" w:rsidP="00386AD2">
      <w:pPr>
        <w:tabs>
          <w:tab w:val="left" w:pos="576"/>
        </w:tabs>
        <w:spacing w:line="240" w:lineRule="exact"/>
        <w:ind w:right="-720"/>
        <w:jc w:val="both"/>
        <w:rPr>
          <w:rFonts w:ascii="Courier New" w:hAnsi="Courier New"/>
        </w:rPr>
      </w:pPr>
      <w:r w:rsidRPr="00701FB7">
        <w:rPr>
          <w:rFonts w:ascii="Courier New" w:hAnsi="Courier New"/>
        </w:rPr>
        <w:tab/>
      </w:r>
      <w:r>
        <w:rPr>
          <w:rFonts w:ascii="Courier New" w:hAnsi="Courier New"/>
        </w:rPr>
        <w:tab/>
      </w:r>
    </w:p>
    <w:p w:rsidR="005A64FC" w:rsidRDefault="005A64FC" w:rsidP="005A64FC">
      <w:pPr>
        <w:tabs>
          <w:tab w:val="left" w:pos="288"/>
          <w:tab w:val="left" w:pos="4752"/>
        </w:tabs>
        <w:spacing w:line="240" w:lineRule="exact"/>
        <w:ind w:right="-720"/>
        <w:jc w:val="both"/>
        <w:rPr>
          <w:rFonts w:ascii="Courier New" w:eastAsiaTheme="minorHAnsi" w:hAnsi="Courier New" w:cs="Courier New"/>
          <w:szCs w:val="24"/>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The following documentary evidence was considered:</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A.  DD Form 149, dated </w:t>
      </w:r>
      <w:r w:rsidR="00AD586B">
        <w:rPr>
          <w:rFonts w:ascii="Courier New" w:hAnsi="Courier New"/>
        </w:rPr>
        <w:t>27 Apr 10</w:t>
      </w:r>
      <w:r w:rsidRPr="00B67D96">
        <w:rPr>
          <w:rFonts w:ascii="Courier New" w:hAnsi="Courier New"/>
        </w:rPr>
        <w:t>, w/</w:t>
      </w:r>
      <w:proofErr w:type="spellStart"/>
      <w:r w:rsidRPr="00B67D96">
        <w:rPr>
          <w:rFonts w:ascii="Courier New" w:hAnsi="Courier New"/>
        </w:rPr>
        <w:t>atch</w:t>
      </w:r>
      <w:r w:rsidR="00AD586B">
        <w:rPr>
          <w:rFonts w:ascii="Courier New" w:hAnsi="Courier New"/>
        </w:rPr>
        <w:t>s</w:t>
      </w:r>
      <w:proofErr w:type="spellEnd"/>
      <w:r w:rsidRPr="00B67D96">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Exhibit B.  Applicant's Master Personnel Records.</w:t>
      </w:r>
    </w:p>
    <w:p w:rsidR="003D5BBD"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C.  Letter, </w:t>
      </w:r>
      <w:r w:rsidR="003D5BBD">
        <w:rPr>
          <w:rFonts w:ascii="Courier New" w:hAnsi="Courier New"/>
        </w:rPr>
        <w:t>AFPC/DPS</w:t>
      </w:r>
      <w:r w:rsidR="005A64FC">
        <w:rPr>
          <w:rFonts w:ascii="Courier New" w:hAnsi="Courier New"/>
        </w:rPr>
        <w:t>IDR</w:t>
      </w:r>
      <w:r w:rsidR="001D7F88">
        <w:rPr>
          <w:rFonts w:ascii="Courier New" w:hAnsi="Courier New"/>
        </w:rPr>
        <w:t xml:space="preserve">, dated </w:t>
      </w:r>
      <w:r w:rsidR="00AD586B">
        <w:rPr>
          <w:rFonts w:ascii="Courier New" w:hAnsi="Courier New"/>
        </w:rPr>
        <w:t>1 Feb 11</w:t>
      </w:r>
      <w:r w:rsidR="001D7F88">
        <w:rPr>
          <w:rFonts w:ascii="Courier New" w:hAnsi="Courier New"/>
        </w:rPr>
        <w:t>.</w:t>
      </w:r>
    </w:p>
    <w:p w:rsidR="00571ADE" w:rsidRPr="00B67D96" w:rsidRDefault="001D7F88" w:rsidP="00571ADE">
      <w:pPr>
        <w:tabs>
          <w:tab w:val="left" w:pos="288"/>
          <w:tab w:val="left" w:pos="4752"/>
        </w:tabs>
        <w:spacing w:line="240" w:lineRule="exact"/>
        <w:ind w:right="-720"/>
        <w:jc w:val="both"/>
        <w:rPr>
          <w:rFonts w:ascii="Courier New" w:hAnsi="Courier New"/>
        </w:rPr>
      </w:pPr>
      <w:r>
        <w:rPr>
          <w:rFonts w:ascii="Courier New" w:hAnsi="Courier New"/>
        </w:rPr>
        <w:tab/>
        <w:t xml:space="preserve"> Exhibit </w:t>
      </w:r>
      <w:r w:rsidR="00AD586B">
        <w:rPr>
          <w:rFonts w:ascii="Courier New" w:hAnsi="Courier New"/>
        </w:rPr>
        <w:t>D</w:t>
      </w:r>
      <w:r>
        <w:rPr>
          <w:rFonts w:ascii="Courier New" w:hAnsi="Courier New"/>
        </w:rPr>
        <w:t>.  </w:t>
      </w:r>
      <w:r w:rsidR="00571ADE" w:rsidRPr="00B67D96">
        <w:rPr>
          <w:rFonts w:ascii="Courier New" w:hAnsi="Courier New"/>
        </w:rPr>
        <w:t xml:space="preserve">Letter, SAF/MRBR, dated </w:t>
      </w:r>
      <w:r w:rsidR="005A64FC">
        <w:rPr>
          <w:rFonts w:ascii="Courier New" w:hAnsi="Courier New"/>
        </w:rPr>
        <w:t xml:space="preserve">11 </w:t>
      </w:r>
      <w:r w:rsidR="00AD586B">
        <w:rPr>
          <w:rFonts w:ascii="Courier New" w:hAnsi="Courier New"/>
        </w:rPr>
        <w:t>Feb 11</w:t>
      </w:r>
      <w:r w:rsidR="00571ADE" w:rsidRPr="00B67D96">
        <w:rPr>
          <w:rFonts w:ascii="Courier New" w:hAnsi="Courier New"/>
        </w:rPr>
        <w:t>.</w:t>
      </w:r>
    </w:p>
    <w:p w:rsidR="001D7F88" w:rsidRPr="00B67D96" w:rsidRDefault="001D7F88"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386AD2">
      <w:pPr>
        <w:tabs>
          <w:tab w:val="left" w:pos="288"/>
          <w:tab w:val="left" w:pos="4752"/>
        </w:tabs>
        <w:spacing w:line="240" w:lineRule="exact"/>
        <w:ind w:right="-720"/>
        <w:jc w:val="both"/>
        <w:rPr>
          <w:rFonts w:ascii="Courier New" w:hAnsi="Courier New"/>
        </w:rPr>
      </w:pPr>
      <w:r w:rsidRPr="00B67D96">
        <w:rPr>
          <w:rFonts w:ascii="Courier New" w:hAnsi="Courier New"/>
        </w:rPr>
        <w:t xml:space="preserve">                                   </w:t>
      </w:r>
      <w:bookmarkStart w:id="0" w:name="_GoBack"/>
      <w:bookmarkEnd w:id="0"/>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p>
    <w:p w:rsidR="0068506E" w:rsidRDefault="0068506E" w:rsidP="00333AA6">
      <w:pPr>
        <w:tabs>
          <w:tab w:val="left" w:pos="288"/>
          <w:tab w:val="left" w:pos="4752"/>
        </w:tabs>
        <w:spacing w:line="240" w:lineRule="exact"/>
        <w:ind w:right="-720"/>
        <w:jc w:val="both"/>
        <w:rPr>
          <w:rFonts w:ascii="Courier New" w:eastAsiaTheme="minorHAnsi" w:hAnsi="Courier New" w:cs="Courier New"/>
          <w:szCs w:val="24"/>
        </w:rPr>
      </w:pPr>
    </w:p>
    <w:p w:rsidR="0068506E" w:rsidRDefault="0068506E" w:rsidP="00333AA6">
      <w:pPr>
        <w:tabs>
          <w:tab w:val="left" w:pos="288"/>
          <w:tab w:val="left" w:pos="4752"/>
        </w:tabs>
        <w:spacing w:line="240" w:lineRule="exact"/>
        <w:ind w:right="-720"/>
        <w:jc w:val="both"/>
        <w:rPr>
          <w:rFonts w:ascii="Courier New" w:eastAsiaTheme="minorHAnsi" w:hAnsi="Courier New" w:cs="Courier New"/>
          <w:szCs w:val="24"/>
        </w:rPr>
        <w:sectPr w:rsidR="0068506E" w:rsidSect="004B5AA1">
          <w:headerReference w:type="even" r:id="rId7"/>
          <w:headerReference w:type="default" r:id="rId8"/>
          <w:footerReference w:type="even" r:id="rId9"/>
          <w:footerReference w:type="default" r:id="rId10"/>
          <w:headerReference w:type="first" r:id="rId11"/>
          <w:footerReference w:type="first" r:id="rId12"/>
          <w:pgSz w:w="12240" w:h="15840"/>
          <w:pgMar w:top="1440" w:right="2160" w:bottom="1440" w:left="1440" w:header="720" w:footer="562" w:gutter="0"/>
          <w:paperSrc w:first="15" w:other="15"/>
          <w:cols w:space="720"/>
          <w:titlePg/>
          <w:docGrid w:linePitch="360"/>
        </w:sectPr>
      </w:pPr>
    </w:p>
    <w:p w:rsidR="00B70882" w:rsidRPr="00D81189" w:rsidRDefault="00B70882" w:rsidP="0061373B">
      <w:pPr>
        <w:tabs>
          <w:tab w:val="left" w:pos="288"/>
          <w:tab w:val="left" w:pos="4752"/>
        </w:tabs>
        <w:spacing w:line="240" w:lineRule="exact"/>
        <w:ind w:right="-720"/>
        <w:jc w:val="center"/>
        <w:rPr>
          <w:rFonts w:ascii="Courier New" w:eastAsiaTheme="minorHAnsi" w:hAnsi="Courier New" w:cs="Courier New"/>
          <w:szCs w:val="24"/>
        </w:rPr>
      </w:pPr>
    </w:p>
    <w:sectPr w:rsidR="00B70882" w:rsidRPr="00D81189" w:rsidSect="002B46EC">
      <w:headerReference w:type="first" r:id="rId13"/>
      <w:footerReference w:type="first" r:id="rId14"/>
      <w:pgSz w:w="12240" w:h="15840"/>
      <w:pgMar w:top="1440" w:right="2160" w:bottom="1440" w:left="1440" w:header="72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A59" w:rsidRDefault="00E07A59" w:rsidP="00A204E9">
      <w:r>
        <w:separator/>
      </w:r>
    </w:p>
  </w:endnote>
  <w:endnote w:type="continuationSeparator" w:id="0">
    <w:p w:rsidR="00E07A59" w:rsidRDefault="00E07A59" w:rsidP="00A2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150" w:rsidRDefault="00B601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193" w:rsidRPr="00FC6514" w:rsidRDefault="006C3193" w:rsidP="00FC65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193" w:rsidRPr="00B60150" w:rsidRDefault="006C3193" w:rsidP="00B601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193" w:rsidRPr="00D57852" w:rsidRDefault="006C3193" w:rsidP="00D57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A59" w:rsidRDefault="00E07A59" w:rsidP="00A204E9">
      <w:r>
        <w:separator/>
      </w:r>
    </w:p>
  </w:footnote>
  <w:footnote w:type="continuationSeparator" w:id="0">
    <w:p w:rsidR="00E07A59" w:rsidRDefault="00E07A59" w:rsidP="00A2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150" w:rsidRDefault="00B601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193" w:rsidRPr="00B60150" w:rsidRDefault="006C3193" w:rsidP="00B601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193" w:rsidRPr="00B60150" w:rsidRDefault="006C3193" w:rsidP="00B601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193" w:rsidRPr="00D57852" w:rsidRDefault="006C3193" w:rsidP="00D57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27E1F"/>
    <w:multiLevelType w:val="hybridMultilevel"/>
    <w:tmpl w:val="645A5EC2"/>
    <w:lvl w:ilvl="0" w:tplc="C9CE703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A2DEE"/>
    <w:multiLevelType w:val="hybridMultilevel"/>
    <w:tmpl w:val="EDC2E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1716F"/>
    <w:multiLevelType w:val="hybridMultilevel"/>
    <w:tmpl w:val="EB4E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B1910"/>
    <w:multiLevelType w:val="hybridMultilevel"/>
    <w:tmpl w:val="C5E4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F35FA"/>
    <w:multiLevelType w:val="hybridMultilevel"/>
    <w:tmpl w:val="04DE31A0"/>
    <w:lvl w:ilvl="0" w:tplc="4B60F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2047D3"/>
    <w:multiLevelType w:val="hybridMultilevel"/>
    <w:tmpl w:val="874CD25A"/>
    <w:lvl w:ilvl="0" w:tplc="30F243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3036"/>
    <w:rsid w:val="0000022C"/>
    <w:rsid w:val="00001AE3"/>
    <w:rsid w:val="00024179"/>
    <w:rsid w:val="0003306C"/>
    <w:rsid w:val="00034C88"/>
    <w:rsid w:val="000441E7"/>
    <w:rsid w:val="0004429E"/>
    <w:rsid w:val="00052617"/>
    <w:rsid w:val="00055D6A"/>
    <w:rsid w:val="00070B03"/>
    <w:rsid w:val="00075A65"/>
    <w:rsid w:val="00075B4D"/>
    <w:rsid w:val="00094367"/>
    <w:rsid w:val="000A2AD2"/>
    <w:rsid w:val="000A7D39"/>
    <w:rsid w:val="000B5D39"/>
    <w:rsid w:val="000D1E1F"/>
    <w:rsid w:val="000D4F08"/>
    <w:rsid w:val="000E310B"/>
    <w:rsid w:val="000E6634"/>
    <w:rsid w:val="000F5780"/>
    <w:rsid w:val="001349D2"/>
    <w:rsid w:val="00140407"/>
    <w:rsid w:val="00143B7A"/>
    <w:rsid w:val="00156967"/>
    <w:rsid w:val="001618B7"/>
    <w:rsid w:val="00161D5F"/>
    <w:rsid w:val="00175850"/>
    <w:rsid w:val="00175C5B"/>
    <w:rsid w:val="001802DC"/>
    <w:rsid w:val="001828E5"/>
    <w:rsid w:val="0018650B"/>
    <w:rsid w:val="00187601"/>
    <w:rsid w:val="00191F3A"/>
    <w:rsid w:val="001946C1"/>
    <w:rsid w:val="001A3F79"/>
    <w:rsid w:val="001D7F88"/>
    <w:rsid w:val="001E56D2"/>
    <w:rsid w:val="001F0C87"/>
    <w:rsid w:val="0020353F"/>
    <w:rsid w:val="00205A0F"/>
    <w:rsid w:val="00210524"/>
    <w:rsid w:val="00210745"/>
    <w:rsid w:val="0022035A"/>
    <w:rsid w:val="0022522C"/>
    <w:rsid w:val="00230845"/>
    <w:rsid w:val="00253062"/>
    <w:rsid w:val="00257151"/>
    <w:rsid w:val="002809EB"/>
    <w:rsid w:val="00283E59"/>
    <w:rsid w:val="0028737D"/>
    <w:rsid w:val="002A2B88"/>
    <w:rsid w:val="002B46EC"/>
    <w:rsid w:val="002B6EBC"/>
    <w:rsid w:val="002C1177"/>
    <w:rsid w:val="002D42B3"/>
    <w:rsid w:val="002D45D7"/>
    <w:rsid w:val="002E72C1"/>
    <w:rsid w:val="002E753E"/>
    <w:rsid w:val="002F318D"/>
    <w:rsid w:val="00304963"/>
    <w:rsid w:val="00317A63"/>
    <w:rsid w:val="0032380B"/>
    <w:rsid w:val="0032399A"/>
    <w:rsid w:val="00333AA6"/>
    <w:rsid w:val="00337B11"/>
    <w:rsid w:val="003419AF"/>
    <w:rsid w:val="00382BF2"/>
    <w:rsid w:val="00386AD2"/>
    <w:rsid w:val="003B0253"/>
    <w:rsid w:val="003B544C"/>
    <w:rsid w:val="003D3B48"/>
    <w:rsid w:val="003D493E"/>
    <w:rsid w:val="003D5BBD"/>
    <w:rsid w:val="003F3123"/>
    <w:rsid w:val="003F3320"/>
    <w:rsid w:val="003F654C"/>
    <w:rsid w:val="00404731"/>
    <w:rsid w:val="00417B0D"/>
    <w:rsid w:val="00421EA1"/>
    <w:rsid w:val="0042294C"/>
    <w:rsid w:val="004258BF"/>
    <w:rsid w:val="004363E5"/>
    <w:rsid w:val="004377CE"/>
    <w:rsid w:val="0044706E"/>
    <w:rsid w:val="00461EA2"/>
    <w:rsid w:val="00463EE9"/>
    <w:rsid w:val="00464A75"/>
    <w:rsid w:val="00476502"/>
    <w:rsid w:val="00486910"/>
    <w:rsid w:val="00486BBF"/>
    <w:rsid w:val="00487178"/>
    <w:rsid w:val="00487F3E"/>
    <w:rsid w:val="00492C13"/>
    <w:rsid w:val="004A5F91"/>
    <w:rsid w:val="004A7CA3"/>
    <w:rsid w:val="004B5AA1"/>
    <w:rsid w:val="004B702A"/>
    <w:rsid w:val="004D15C6"/>
    <w:rsid w:val="004E45D4"/>
    <w:rsid w:val="005167A0"/>
    <w:rsid w:val="00516D70"/>
    <w:rsid w:val="005219DE"/>
    <w:rsid w:val="00523DC2"/>
    <w:rsid w:val="00534783"/>
    <w:rsid w:val="00542B21"/>
    <w:rsid w:val="00550777"/>
    <w:rsid w:val="00552AE5"/>
    <w:rsid w:val="005536F1"/>
    <w:rsid w:val="0055446A"/>
    <w:rsid w:val="0056253D"/>
    <w:rsid w:val="00562941"/>
    <w:rsid w:val="00571ADE"/>
    <w:rsid w:val="005A4C3B"/>
    <w:rsid w:val="005A64FC"/>
    <w:rsid w:val="005A7AF5"/>
    <w:rsid w:val="005B6815"/>
    <w:rsid w:val="005C2BA8"/>
    <w:rsid w:val="005C2C51"/>
    <w:rsid w:val="005C66A1"/>
    <w:rsid w:val="005D09C1"/>
    <w:rsid w:val="005D259E"/>
    <w:rsid w:val="005D4034"/>
    <w:rsid w:val="005E680F"/>
    <w:rsid w:val="005F2730"/>
    <w:rsid w:val="005F3624"/>
    <w:rsid w:val="006064C8"/>
    <w:rsid w:val="0061373B"/>
    <w:rsid w:val="00614E0D"/>
    <w:rsid w:val="00631105"/>
    <w:rsid w:val="00634830"/>
    <w:rsid w:val="00636273"/>
    <w:rsid w:val="0063724F"/>
    <w:rsid w:val="00647AFE"/>
    <w:rsid w:val="006579F6"/>
    <w:rsid w:val="00666692"/>
    <w:rsid w:val="00673D7E"/>
    <w:rsid w:val="0068020F"/>
    <w:rsid w:val="0068506E"/>
    <w:rsid w:val="00695785"/>
    <w:rsid w:val="006A0971"/>
    <w:rsid w:val="006B2AA0"/>
    <w:rsid w:val="006B31F2"/>
    <w:rsid w:val="006C3193"/>
    <w:rsid w:val="006C3C8C"/>
    <w:rsid w:val="006F3415"/>
    <w:rsid w:val="00744E1A"/>
    <w:rsid w:val="007519EA"/>
    <w:rsid w:val="007529F7"/>
    <w:rsid w:val="00753EB2"/>
    <w:rsid w:val="0075589A"/>
    <w:rsid w:val="00764551"/>
    <w:rsid w:val="00765276"/>
    <w:rsid w:val="00773036"/>
    <w:rsid w:val="00773FFF"/>
    <w:rsid w:val="00776B4B"/>
    <w:rsid w:val="00781513"/>
    <w:rsid w:val="007A272C"/>
    <w:rsid w:val="007B6734"/>
    <w:rsid w:val="007D0ACF"/>
    <w:rsid w:val="007F0794"/>
    <w:rsid w:val="007F412A"/>
    <w:rsid w:val="00811430"/>
    <w:rsid w:val="00823108"/>
    <w:rsid w:val="008270F5"/>
    <w:rsid w:val="00830656"/>
    <w:rsid w:val="0083565B"/>
    <w:rsid w:val="00845AA2"/>
    <w:rsid w:val="00850F9D"/>
    <w:rsid w:val="00854D64"/>
    <w:rsid w:val="00855249"/>
    <w:rsid w:val="0086012F"/>
    <w:rsid w:val="00863B30"/>
    <w:rsid w:val="00885ED5"/>
    <w:rsid w:val="00886AF3"/>
    <w:rsid w:val="008903EA"/>
    <w:rsid w:val="00891343"/>
    <w:rsid w:val="00893176"/>
    <w:rsid w:val="008A724F"/>
    <w:rsid w:val="008B38B6"/>
    <w:rsid w:val="008C044A"/>
    <w:rsid w:val="008C0A79"/>
    <w:rsid w:val="008C433E"/>
    <w:rsid w:val="008C581F"/>
    <w:rsid w:val="008D031A"/>
    <w:rsid w:val="008E64C2"/>
    <w:rsid w:val="008F012F"/>
    <w:rsid w:val="00905C7E"/>
    <w:rsid w:val="0091277A"/>
    <w:rsid w:val="0092039C"/>
    <w:rsid w:val="009218BC"/>
    <w:rsid w:val="00922EC0"/>
    <w:rsid w:val="00925B1C"/>
    <w:rsid w:val="00935BCD"/>
    <w:rsid w:val="00936507"/>
    <w:rsid w:val="00952040"/>
    <w:rsid w:val="00964C79"/>
    <w:rsid w:val="009726EA"/>
    <w:rsid w:val="009758C5"/>
    <w:rsid w:val="00977C73"/>
    <w:rsid w:val="0099212D"/>
    <w:rsid w:val="0099546E"/>
    <w:rsid w:val="009A09F7"/>
    <w:rsid w:val="009B0561"/>
    <w:rsid w:val="009B1EA2"/>
    <w:rsid w:val="009B2EEE"/>
    <w:rsid w:val="009B38BB"/>
    <w:rsid w:val="009D071D"/>
    <w:rsid w:val="009D310B"/>
    <w:rsid w:val="009E522A"/>
    <w:rsid w:val="009E68C3"/>
    <w:rsid w:val="00A01356"/>
    <w:rsid w:val="00A03415"/>
    <w:rsid w:val="00A101FA"/>
    <w:rsid w:val="00A1515B"/>
    <w:rsid w:val="00A204E9"/>
    <w:rsid w:val="00A24AF3"/>
    <w:rsid w:val="00A269F8"/>
    <w:rsid w:val="00A3153E"/>
    <w:rsid w:val="00A36A45"/>
    <w:rsid w:val="00A434D5"/>
    <w:rsid w:val="00A522EF"/>
    <w:rsid w:val="00A52784"/>
    <w:rsid w:val="00A53E28"/>
    <w:rsid w:val="00A643AE"/>
    <w:rsid w:val="00A65384"/>
    <w:rsid w:val="00A912F3"/>
    <w:rsid w:val="00AA7A3A"/>
    <w:rsid w:val="00AB316E"/>
    <w:rsid w:val="00AB43C5"/>
    <w:rsid w:val="00AB7698"/>
    <w:rsid w:val="00AB7D1D"/>
    <w:rsid w:val="00AC2613"/>
    <w:rsid w:val="00AD586B"/>
    <w:rsid w:val="00AE01CE"/>
    <w:rsid w:val="00AF6042"/>
    <w:rsid w:val="00B17047"/>
    <w:rsid w:val="00B4374D"/>
    <w:rsid w:val="00B60150"/>
    <w:rsid w:val="00B70882"/>
    <w:rsid w:val="00B715D3"/>
    <w:rsid w:val="00B7181C"/>
    <w:rsid w:val="00B740AA"/>
    <w:rsid w:val="00B86BC1"/>
    <w:rsid w:val="00B94E1B"/>
    <w:rsid w:val="00B962AA"/>
    <w:rsid w:val="00BA1C67"/>
    <w:rsid w:val="00BA1E44"/>
    <w:rsid w:val="00BB20DD"/>
    <w:rsid w:val="00BB63BC"/>
    <w:rsid w:val="00BB6768"/>
    <w:rsid w:val="00BC0472"/>
    <w:rsid w:val="00BD0015"/>
    <w:rsid w:val="00BE5386"/>
    <w:rsid w:val="00BF4358"/>
    <w:rsid w:val="00C16ABA"/>
    <w:rsid w:val="00C173CA"/>
    <w:rsid w:val="00C20BE5"/>
    <w:rsid w:val="00C21073"/>
    <w:rsid w:val="00C30C15"/>
    <w:rsid w:val="00C33F0B"/>
    <w:rsid w:val="00C60F77"/>
    <w:rsid w:val="00C705A3"/>
    <w:rsid w:val="00C73859"/>
    <w:rsid w:val="00C76995"/>
    <w:rsid w:val="00C813D3"/>
    <w:rsid w:val="00C84BAB"/>
    <w:rsid w:val="00C95112"/>
    <w:rsid w:val="00CA4F93"/>
    <w:rsid w:val="00CA5F72"/>
    <w:rsid w:val="00CC22BE"/>
    <w:rsid w:val="00CF2ECC"/>
    <w:rsid w:val="00CF5955"/>
    <w:rsid w:val="00D14989"/>
    <w:rsid w:val="00D36A0C"/>
    <w:rsid w:val="00D403A5"/>
    <w:rsid w:val="00D437C5"/>
    <w:rsid w:val="00D44707"/>
    <w:rsid w:val="00D530F8"/>
    <w:rsid w:val="00D57852"/>
    <w:rsid w:val="00D7311B"/>
    <w:rsid w:val="00D732BE"/>
    <w:rsid w:val="00D75465"/>
    <w:rsid w:val="00D81189"/>
    <w:rsid w:val="00D81627"/>
    <w:rsid w:val="00D8438F"/>
    <w:rsid w:val="00D86397"/>
    <w:rsid w:val="00D8662A"/>
    <w:rsid w:val="00D873C7"/>
    <w:rsid w:val="00D87E5E"/>
    <w:rsid w:val="00D917E9"/>
    <w:rsid w:val="00D91AF7"/>
    <w:rsid w:val="00D9529E"/>
    <w:rsid w:val="00DA0324"/>
    <w:rsid w:val="00DB2C56"/>
    <w:rsid w:val="00DB431B"/>
    <w:rsid w:val="00DE24EB"/>
    <w:rsid w:val="00DE4379"/>
    <w:rsid w:val="00E02AB7"/>
    <w:rsid w:val="00E04112"/>
    <w:rsid w:val="00E07A59"/>
    <w:rsid w:val="00E12A20"/>
    <w:rsid w:val="00E16AAA"/>
    <w:rsid w:val="00E23DD1"/>
    <w:rsid w:val="00E2690B"/>
    <w:rsid w:val="00E3464B"/>
    <w:rsid w:val="00E412D2"/>
    <w:rsid w:val="00E45E7C"/>
    <w:rsid w:val="00E61662"/>
    <w:rsid w:val="00E77698"/>
    <w:rsid w:val="00E85DAE"/>
    <w:rsid w:val="00E865B5"/>
    <w:rsid w:val="00E979B0"/>
    <w:rsid w:val="00EA592E"/>
    <w:rsid w:val="00EA5F4E"/>
    <w:rsid w:val="00EB4768"/>
    <w:rsid w:val="00EB6BF9"/>
    <w:rsid w:val="00ED0A11"/>
    <w:rsid w:val="00ED1615"/>
    <w:rsid w:val="00ED6D39"/>
    <w:rsid w:val="00EF09A1"/>
    <w:rsid w:val="00EF6901"/>
    <w:rsid w:val="00F05350"/>
    <w:rsid w:val="00F225C0"/>
    <w:rsid w:val="00F35E0A"/>
    <w:rsid w:val="00F6761F"/>
    <w:rsid w:val="00F73EA4"/>
    <w:rsid w:val="00F80E10"/>
    <w:rsid w:val="00F85B84"/>
    <w:rsid w:val="00FA34D0"/>
    <w:rsid w:val="00FB0EF6"/>
    <w:rsid w:val="00FC16E9"/>
    <w:rsid w:val="00FC4F28"/>
    <w:rsid w:val="00FC6514"/>
    <w:rsid w:val="00FD0CE5"/>
    <w:rsid w:val="00FE3711"/>
    <w:rsid w:val="00FF2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68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D81189"/>
    <w:pPr>
      <w:tabs>
        <w:tab w:val="center" w:pos="4680"/>
        <w:tab w:val="right" w:pos="9360"/>
      </w:tabs>
    </w:pPr>
  </w:style>
  <w:style w:type="character" w:customStyle="1" w:styleId="HeaderChar">
    <w:name w:val="Header Char"/>
    <w:basedOn w:val="DefaultParagraphFont"/>
    <w:link w:val="Header"/>
    <w:rsid w:val="00D81189"/>
    <w:rPr>
      <w:rFonts w:ascii="Courier" w:hAnsi="Courier"/>
      <w:sz w:val="24"/>
    </w:rPr>
  </w:style>
  <w:style w:type="character" w:customStyle="1" w:styleId="FooterChar">
    <w:name w:val="Footer Char"/>
    <w:basedOn w:val="DefaultParagraphFont"/>
    <w:link w:val="Footer"/>
    <w:uiPriority w:val="99"/>
    <w:rsid w:val="0068506E"/>
    <w:rPr>
      <w:rFonts w:ascii="Courier" w:hAnsi="Courier"/>
      <w:sz w:val="24"/>
    </w:rPr>
  </w:style>
  <w:style w:type="paragraph" w:styleId="BalloonText">
    <w:name w:val="Balloon Text"/>
    <w:basedOn w:val="Normal"/>
    <w:link w:val="BalloonTextChar"/>
    <w:uiPriority w:val="99"/>
    <w:semiHidden/>
    <w:unhideWhenUsed/>
    <w:rsid w:val="003B544C"/>
    <w:rPr>
      <w:rFonts w:ascii="Tahoma" w:hAnsi="Tahoma" w:cs="Tahoma"/>
      <w:sz w:val="16"/>
      <w:szCs w:val="16"/>
    </w:rPr>
  </w:style>
  <w:style w:type="character" w:customStyle="1" w:styleId="BalloonTextChar">
    <w:name w:val="Balloon Text Char"/>
    <w:basedOn w:val="DefaultParagraphFont"/>
    <w:link w:val="BalloonText"/>
    <w:uiPriority w:val="99"/>
    <w:semiHidden/>
    <w:rsid w:val="003B54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34232">
      <w:bodyDiv w:val="1"/>
      <w:marLeft w:val="0"/>
      <w:marRight w:val="0"/>
      <w:marTop w:val="0"/>
      <w:marBottom w:val="0"/>
      <w:divBdr>
        <w:top w:val="none" w:sz="0" w:space="0" w:color="auto"/>
        <w:left w:val="none" w:sz="0" w:space="0" w:color="auto"/>
        <w:bottom w:val="none" w:sz="0" w:space="0" w:color="auto"/>
        <w:right w:val="none" w:sz="0" w:space="0" w:color="auto"/>
      </w:divBdr>
    </w:div>
    <w:div w:id="520902348">
      <w:bodyDiv w:val="1"/>
      <w:marLeft w:val="0"/>
      <w:marRight w:val="0"/>
      <w:marTop w:val="0"/>
      <w:marBottom w:val="0"/>
      <w:divBdr>
        <w:top w:val="none" w:sz="0" w:space="0" w:color="auto"/>
        <w:left w:val="none" w:sz="0" w:space="0" w:color="auto"/>
        <w:bottom w:val="none" w:sz="0" w:space="0" w:color="auto"/>
        <w:right w:val="none" w:sz="0" w:space="0" w:color="auto"/>
      </w:divBdr>
    </w:div>
    <w:div w:id="712730757">
      <w:bodyDiv w:val="1"/>
      <w:marLeft w:val="0"/>
      <w:marRight w:val="0"/>
      <w:marTop w:val="0"/>
      <w:marBottom w:val="0"/>
      <w:divBdr>
        <w:top w:val="none" w:sz="0" w:space="0" w:color="auto"/>
        <w:left w:val="none" w:sz="0" w:space="0" w:color="auto"/>
        <w:bottom w:val="none" w:sz="0" w:space="0" w:color="auto"/>
        <w:right w:val="none" w:sz="0" w:space="0" w:color="auto"/>
      </w:divBdr>
    </w:div>
    <w:div w:id="866718126">
      <w:bodyDiv w:val="1"/>
      <w:marLeft w:val="0"/>
      <w:marRight w:val="0"/>
      <w:marTop w:val="0"/>
      <w:marBottom w:val="0"/>
      <w:divBdr>
        <w:top w:val="none" w:sz="0" w:space="0" w:color="auto"/>
        <w:left w:val="none" w:sz="0" w:space="0" w:color="auto"/>
        <w:bottom w:val="none" w:sz="0" w:space="0" w:color="auto"/>
        <w:right w:val="none" w:sz="0" w:space="0" w:color="auto"/>
      </w:divBdr>
    </w:div>
    <w:div w:id="959341929">
      <w:bodyDiv w:val="1"/>
      <w:marLeft w:val="0"/>
      <w:marRight w:val="0"/>
      <w:marTop w:val="0"/>
      <w:marBottom w:val="0"/>
      <w:divBdr>
        <w:top w:val="none" w:sz="0" w:space="0" w:color="auto"/>
        <w:left w:val="none" w:sz="0" w:space="0" w:color="auto"/>
        <w:bottom w:val="none" w:sz="0" w:space="0" w:color="auto"/>
        <w:right w:val="none" w:sz="0" w:space="0" w:color="auto"/>
      </w:divBdr>
    </w:div>
    <w:div w:id="191686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2020-03-24T15:59:00Z</dcterms:created>
  <dcterms:modified xsi:type="dcterms:W3CDTF">2020-04-21T16:54:00Z</dcterms:modified>
  <cp:category/>
</cp:coreProperties>
</file>