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0E410B">
        <w:rPr>
          <w:rFonts w:ascii="Courier New" w:hAnsi="Courier New"/>
        </w:rPr>
        <w:t>3531</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8376A8">
        <w:rPr>
          <w:rFonts w:ascii="Courier New" w:hAnsi="Courier New"/>
        </w:rPr>
        <w:t>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0E410B">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6065C2" w:rsidRDefault="000E410B">
      <w:pPr>
        <w:tabs>
          <w:tab w:val="left" w:pos="288"/>
          <w:tab w:val="left" w:pos="4752"/>
        </w:tabs>
        <w:spacing w:line="240" w:lineRule="exact"/>
        <w:ind w:right="-720"/>
        <w:jc w:val="both"/>
        <w:rPr>
          <w:rFonts w:ascii="Courier New" w:hAnsi="Courier New" w:cs="Courier New"/>
        </w:rPr>
      </w:pPr>
      <w:r>
        <w:rPr>
          <w:rFonts w:ascii="Courier New" w:hAnsi="Courier New" w:cs="Courier New"/>
        </w:rPr>
        <w:t xml:space="preserve">He be credited </w:t>
      </w:r>
      <w:r w:rsidR="006865C1">
        <w:rPr>
          <w:rFonts w:ascii="Courier New" w:hAnsi="Courier New" w:cs="Courier New"/>
        </w:rPr>
        <w:t xml:space="preserve">with satisfactory service for retirement </w:t>
      </w:r>
      <w:r>
        <w:rPr>
          <w:rFonts w:ascii="Courier New" w:hAnsi="Courier New" w:cs="Courier New"/>
        </w:rPr>
        <w:t xml:space="preserve">for the period </w:t>
      </w:r>
      <w:r w:rsidR="006865C1">
        <w:rPr>
          <w:rFonts w:ascii="Courier New" w:hAnsi="Courier New" w:cs="Courier New"/>
        </w:rPr>
        <w:t xml:space="preserve">after Operation IRAQI FREEDOM through </w:t>
      </w:r>
      <w:r>
        <w:rPr>
          <w:rFonts w:ascii="Courier New" w:hAnsi="Courier New" w:cs="Courier New"/>
        </w:rPr>
        <w:t>19 Dec 09</w:t>
      </w:r>
      <w:r w:rsidR="00941852">
        <w:rPr>
          <w:rFonts w:ascii="Courier New" w:hAnsi="Courier New" w:cs="Courier New"/>
        </w:rPr>
        <w:t>.</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E410B" w:rsidRDefault="000E410B" w:rsidP="00191F3A">
      <w:pPr>
        <w:tabs>
          <w:tab w:val="left" w:pos="288"/>
          <w:tab w:val="left" w:pos="4752"/>
        </w:tabs>
        <w:spacing w:line="240" w:lineRule="exact"/>
        <w:ind w:right="-720"/>
        <w:jc w:val="both"/>
        <w:rPr>
          <w:rFonts w:ascii="Courier New" w:hAnsi="Courier New"/>
        </w:rPr>
      </w:pPr>
      <w:r>
        <w:rPr>
          <w:rFonts w:ascii="Courier New" w:hAnsi="Courier New"/>
        </w:rPr>
        <w:t>He should be credited time in service for his entire 6-year enlistment which would have ended on 31 Jan 09 as indicated on his Reserve Identification Card.</w:t>
      </w:r>
    </w:p>
    <w:p w:rsidR="000E410B" w:rsidRDefault="000E410B" w:rsidP="00191F3A">
      <w:pPr>
        <w:tabs>
          <w:tab w:val="left" w:pos="288"/>
          <w:tab w:val="left" w:pos="4752"/>
        </w:tabs>
        <w:spacing w:line="240" w:lineRule="exact"/>
        <w:ind w:right="-720"/>
        <w:jc w:val="both"/>
        <w:rPr>
          <w:rFonts w:ascii="Courier New" w:hAnsi="Courier New"/>
        </w:rPr>
      </w:pPr>
    </w:p>
    <w:p w:rsidR="00947935" w:rsidRDefault="005F0417" w:rsidP="005F0417">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w:t>
      </w:r>
      <w:r w:rsidR="000E410B">
        <w:rPr>
          <w:rFonts w:ascii="Courier New" w:hAnsi="Courier New"/>
        </w:rPr>
        <w:t>request</w:t>
      </w:r>
      <w:r>
        <w:rPr>
          <w:rFonts w:ascii="Courier New" w:hAnsi="Courier New"/>
        </w:rPr>
        <w:t xml:space="preserve">, the applicant </w:t>
      </w:r>
      <w:r w:rsidR="002110A1">
        <w:rPr>
          <w:rFonts w:ascii="Courier New" w:hAnsi="Courier New"/>
        </w:rPr>
        <w:t xml:space="preserve">provides </w:t>
      </w:r>
      <w:r w:rsidR="000E410B">
        <w:rPr>
          <w:rFonts w:ascii="Courier New" w:hAnsi="Courier New"/>
        </w:rPr>
        <w:t>copies of his Uniform Services Identification Card</w:t>
      </w:r>
      <w:r w:rsidR="00D116AA">
        <w:rPr>
          <w:rFonts w:ascii="Courier New" w:hAnsi="Courier New"/>
        </w:rPr>
        <w:t>s</w:t>
      </w:r>
      <w:r w:rsidR="000E410B">
        <w:rPr>
          <w:rFonts w:ascii="Courier New" w:hAnsi="Courier New"/>
        </w:rPr>
        <w:t>.</w:t>
      </w:r>
    </w:p>
    <w:p w:rsidR="00947935" w:rsidRDefault="00947935" w:rsidP="005F0417">
      <w:pPr>
        <w:tabs>
          <w:tab w:val="left" w:pos="288"/>
          <w:tab w:val="left" w:pos="4752"/>
        </w:tabs>
        <w:spacing w:line="240" w:lineRule="exact"/>
        <w:ind w:right="-720"/>
        <w:jc w:val="both"/>
        <w:rPr>
          <w:rFonts w:ascii="Courier New" w:hAnsi="Courier New"/>
          <w:i/>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311384" w:rsidRDefault="000E410B">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that he served in the Air National Guard (ANG) in the grade of technical sergeant </w:t>
      </w:r>
      <w:r w:rsidR="00311384">
        <w:rPr>
          <w:rFonts w:ascii="Courier New" w:hAnsi="Courier New"/>
        </w:rPr>
        <w:t>(E-6).</w:t>
      </w:r>
    </w:p>
    <w:p w:rsidR="00311384" w:rsidRDefault="00311384">
      <w:pPr>
        <w:tabs>
          <w:tab w:val="left" w:pos="288"/>
          <w:tab w:val="left" w:pos="4752"/>
        </w:tabs>
        <w:spacing w:line="240" w:lineRule="exact"/>
        <w:ind w:right="-720"/>
        <w:jc w:val="both"/>
        <w:rPr>
          <w:rFonts w:ascii="Courier New" w:hAnsi="Courier New"/>
        </w:rPr>
      </w:pPr>
    </w:p>
    <w:p w:rsidR="002F373D" w:rsidRDefault="00947935">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w:t>
      </w:r>
      <w:r w:rsidR="006865C1">
        <w:rPr>
          <w:rFonts w:ascii="Courier New" w:hAnsi="Courier New"/>
        </w:rPr>
        <w:t>, extracted from the applicant’s military personnel records,</w:t>
      </w:r>
      <w:r>
        <w:rPr>
          <w:rFonts w:ascii="Courier New" w:hAnsi="Courier New"/>
        </w:rPr>
        <w:t xml:space="preserve"> are described in the letter prepared by the Air Force office of primary responsibility (OPR) which is attached at Exhibit C.</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311384" w:rsidRDefault="00311384">
      <w:pPr>
        <w:tabs>
          <w:tab w:val="left" w:pos="288"/>
          <w:tab w:val="left" w:pos="4752"/>
        </w:tabs>
        <w:spacing w:line="240" w:lineRule="exact"/>
        <w:ind w:right="-720"/>
        <w:jc w:val="both"/>
        <w:rPr>
          <w:rFonts w:ascii="Courier New" w:hAnsi="Courier New"/>
        </w:rPr>
      </w:pPr>
      <w:r>
        <w:rPr>
          <w:rFonts w:ascii="Courier New" w:hAnsi="Courier New"/>
        </w:rPr>
        <w:t xml:space="preserve">ARPC/DPP </w:t>
      </w:r>
      <w:r w:rsidR="000441E7">
        <w:rPr>
          <w:rFonts w:ascii="Courier New" w:hAnsi="Courier New"/>
        </w:rPr>
        <w:t>recommend</w:t>
      </w:r>
      <w:r w:rsidR="00242C93">
        <w:rPr>
          <w:rFonts w:ascii="Courier New" w:hAnsi="Courier New"/>
        </w:rPr>
        <w:t>s</w:t>
      </w:r>
      <w:r w:rsidR="000441E7">
        <w:rPr>
          <w:rFonts w:ascii="Courier New" w:hAnsi="Courier New"/>
        </w:rPr>
        <w:t xml:space="preserve"> denial</w:t>
      </w:r>
      <w:r w:rsidR="00EB0A70">
        <w:rPr>
          <w:rFonts w:ascii="Courier New" w:hAnsi="Courier New"/>
        </w:rPr>
        <w:t xml:space="preserve">, indicating </w:t>
      </w:r>
      <w:r w:rsidR="00055D67">
        <w:rPr>
          <w:rFonts w:ascii="Courier New" w:hAnsi="Courier New"/>
        </w:rPr>
        <w:t>there is no evidence of an error or injustic</w:t>
      </w:r>
      <w:r w:rsidR="005B4CA3">
        <w:rPr>
          <w:rFonts w:ascii="Courier New" w:hAnsi="Courier New"/>
        </w:rPr>
        <w:t xml:space="preserve">e.  </w:t>
      </w:r>
      <w:r>
        <w:rPr>
          <w:rFonts w:ascii="Courier New" w:hAnsi="Courier New"/>
        </w:rPr>
        <w:t xml:space="preserve">The applicant enlisted in the ANG for 6 years on 1 Feb 03.  On 15 Dec 03, he was released from active duty due to demobilization.  He subsequently requested that he be transferred into the retired reserve with an effective date of 21 Dec 03.  He was honorably discharged from the Missouri </w:t>
      </w:r>
      <w:r>
        <w:rPr>
          <w:rFonts w:ascii="Courier New" w:hAnsi="Courier New"/>
        </w:rPr>
        <w:lastRenderedPageBreak/>
        <w:t>ANG, effective 19 Dec 03, and transferred to the USAFR, effective 20 Dec 03.  He was assigned to the Retired Reserve on 21 Dec 03</w:t>
      </w:r>
      <w:r w:rsidR="006865C1">
        <w:rPr>
          <w:rFonts w:ascii="Courier New" w:hAnsi="Courier New"/>
        </w:rPr>
        <w:t>,</w:t>
      </w:r>
      <w:r w:rsidR="002110A1">
        <w:rPr>
          <w:rFonts w:ascii="Courier New" w:hAnsi="Courier New"/>
        </w:rPr>
        <w:t xml:space="preserve"> </w:t>
      </w:r>
      <w:r w:rsidR="006865C1">
        <w:rPr>
          <w:rFonts w:ascii="Courier New" w:hAnsi="Courier New"/>
        </w:rPr>
        <w:t>in accordance with his request</w:t>
      </w:r>
      <w:r>
        <w:rPr>
          <w:rFonts w:ascii="Courier New" w:hAnsi="Courier New"/>
        </w:rPr>
        <w:t xml:space="preserve">.  </w:t>
      </w:r>
      <w:r w:rsidR="006865C1">
        <w:rPr>
          <w:rFonts w:ascii="Courier New" w:hAnsi="Courier New"/>
        </w:rPr>
        <w:t xml:space="preserve">However, he </w:t>
      </w:r>
      <w:r>
        <w:rPr>
          <w:rFonts w:ascii="Courier New" w:hAnsi="Courier New"/>
        </w:rPr>
        <w:t xml:space="preserve">believes he should be credited </w:t>
      </w:r>
      <w:r w:rsidR="006865C1">
        <w:rPr>
          <w:rFonts w:ascii="Courier New" w:hAnsi="Courier New"/>
        </w:rPr>
        <w:t xml:space="preserve">with </w:t>
      </w:r>
      <w:r>
        <w:rPr>
          <w:rFonts w:ascii="Courier New" w:hAnsi="Courier New"/>
        </w:rPr>
        <w:t>time in service for the entire 6-year enlistment which would have ended on 31 Jan 09.  However, since he retired, effective 21 Dec 03, he cannot be given any further credit.  His Retired Reserve Identification Card reflects the correct date based on his retirement.</w:t>
      </w:r>
    </w:p>
    <w:p w:rsidR="00311384" w:rsidRDefault="00311384">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311384">
        <w:rPr>
          <w:rFonts w:ascii="Courier New" w:hAnsi="Courier New"/>
        </w:rPr>
        <w:t>ARP</w:t>
      </w:r>
      <w:r w:rsidR="002D5A57">
        <w:rPr>
          <w:rFonts w:ascii="Courier New" w:hAnsi="Courier New"/>
        </w:rPr>
        <w:t>C/</w:t>
      </w:r>
      <w:r w:rsidR="00311384">
        <w:rPr>
          <w:rFonts w:ascii="Courier New" w:hAnsi="Courier New"/>
        </w:rPr>
        <w:t>DPP</w:t>
      </w:r>
      <w:r>
        <w:rPr>
          <w:rFonts w:ascii="Courier New" w:hAnsi="Courier New"/>
        </w:rPr>
        <w:t xml:space="preserve"> evaluation is at Exhibit </w:t>
      </w:r>
      <w:r w:rsidR="00EB0A70">
        <w:rPr>
          <w:rFonts w:ascii="Courier New" w:hAnsi="Courier New"/>
        </w:rPr>
        <w:t>C</w:t>
      </w:r>
      <w:r>
        <w:rPr>
          <w:rFonts w:ascii="Courier New" w:hAnsi="Courier New"/>
        </w:rPr>
        <w:t>.</w:t>
      </w:r>
    </w:p>
    <w:p w:rsidR="00673945" w:rsidRDefault="0067394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434399" w:rsidRDefault="00434399"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APPLICANT'S REVIEW OF 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311384" w:rsidRDefault="00D116AA" w:rsidP="00311384">
      <w:pPr>
        <w:tabs>
          <w:tab w:val="left" w:pos="288"/>
          <w:tab w:val="left" w:pos="4752"/>
        </w:tabs>
        <w:spacing w:line="240" w:lineRule="exact"/>
        <w:ind w:right="-720"/>
        <w:jc w:val="both"/>
        <w:rPr>
          <w:rFonts w:ascii="Courier New" w:hAnsi="Courier New"/>
        </w:rPr>
      </w:pPr>
      <w:r>
        <w:rPr>
          <w:rFonts w:ascii="Courier New" w:hAnsi="Courier New"/>
        </w:rPr>
        <w:t>The applicant acknowledges that he was transferred to the retired reserve in 2003; however</w:t>
      </w:r>
      <w:r w:rsidR="006865C1">
        <w:rPr>
          <w:rFonts w:ascii="Courier New" w:hAnsi="Courier New"/>
        </w:rPr>
        <w:t>,</w:t>
      </w:r>
      <w:r>
        <w:rPr>
          <w:rFonts w:ascii="Courier New" w:hAnsi="Courier New"/>
        </w:rPr>
        <w:t xml:space="preserve"> as </w:t>
      </w:r>
      <w:r w:rsidR="006865C1">
        <w:rPr>
          <w:rFonts w:ascii="Courier New" w:hAnsi="Courier New"/>
        </w:rPr>
        <w:t xml:space="preserve">a member of the retired reserve, he </w:t>
      </w:r>
      <w:r>
        <w:rPr>
          <w:rFonts w:ascii="Courier New" w:hAnsi="Courier New"/>
        </w:rPr>
        <w:t>continued to maintain a reserve status by enlistment through 19 Dec 09.  In support of his response, the applicant provides an expanded statement (Exhibit E).</w:t>
      </w:r>
    </w:p>
    <w:p w:rsidR="008D2BE8" w:rsidRDefault="008D2BE8" w:rsidP="002D5A5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F35C5" w:rsidRDefault="003F35C5">
      <w:pPr>
        <w:rPr>
          <w:rFonts w:ascii="Courier New" w:hAnsi="Courier New"/>
          <w:u w:val="single"/>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 xml:space="preserve">2.  The application was </w:t>
      </w:r>
      <w:r w:rsidR="00311384">
        <w:rPr>
          <w:rFonts w:ascii="Courier New" w:hAnsi="Courier New"/>
        </w:rPr>
        <w:t xml:space="preserve">not </w:t>
      </w:r>
      <w:r w:rsidRPr="00B67D96">
        <w:rPr>
          <w:rFonts w:ascii="Courier New" w:hAnsi="Courier New"/>
        </w:rPr>
        <w:t>timely filed</w:t>
      </w:r>
      <w:r w:rsidR="00311384">
        <w:rPr>
          <w:rFonts w:ascii="Courier New" w:hAnsi="Courier New"/>
        </w:rPr>
        <w:t>; however, it is in the interest of justice to excuse the failure to timely file.</w:t>
      </w:r>
    </w:p>
    <w:p w:rsidR="00031D93" w:rsidRPr="00B67D96" w:rsidRDefault="00031D93" w:rsidP="00B657B4">
      <w:pPr>
        <w:tabs>
          <w:tab w:val="left" w:pos="288"/>
          <w:tab w:val="left" w:pos="4752"/>
        </w:tabs>
        <w:spacing w:line="240" w:lineRule="exact"/>
        <w:ind w:right="-720"/>
        <w:jc w:val="both"/>
        <w:rPr>
          <w:rFonts w:ascii="Courier New" w:hAnsi="Courier New"/>
        </w:rPr>
      </w:pPr>
    </w:p>
    <w:p w:rsidR="002D5A57" w:rsidRPr="00C70069" w:rsidRDefault="002D5A57" w:rsidP="002D5A57">
      <w:pPr>
        <w:tabs>
          <w:tab w:val="left" w:pos="288"/>
          <w:tab w:val="left" w:pos="4752"/>
        </w:tabs>
        <w:spacing w:line="240" w:lineRule="exact"/>
        <w:ind w:right="-720"/>
        <w:jc w:val="both"/>
        <w:rPr>
          <w:rFonts w:ascii="Courier New" w:eastAsiaTheme="minorHAnsi" w:hAnsi="Courier New" w:cs="Courier New"/>
          <w:szCs w:val="24"/>
        </w:rPr>
      </w:pPr>
      <w:r w:rsidRPr="00C70069">
        <w:rPr>
          <w:rFonts w:ascii="Courier New" w:eastAsiaTheme="minorHAnsi" w:hAnsi="Courier New" w:cs="Courier New"/>
          <w:szCs w:val="24"/>
        </w:rPr>
        <w:t xml:space="preserve">3.  Insufficient relevant evidence has been presented to demonstrate the existence of </w:t>
      </w:r>
      <w:r>
        <w:rPr>
          <w:rFonts w:ascii="Courier New" w:eastAsiaTheme="minorHAnsi" w:hAnsi="Courier New" w:cs="Courier New"/>
          <w:szCs w:val="24"/>
        </w:rPr>
        <w:t xml:space="preserve">an </w:t>
      </w:r>
      <w:r w:rsidRPr="00C70069">
        <w:rPr>
          <w:rFonts w:ascii="Courier New" w:eastAsiaTheme="minorHAnsi" w:hAnsi="Courier New" w:cs="Courier New"/>
          <w:szCs w:val="24"/>
        </w:rPr>
        <w:t xml:space="preserve">error or injustice.  After careful consideration of applicant's request and the available evidence of record, we find insufficient evidence of </w:t>
      </w:r>
      <w:r w:rsidR="00A50FE0">
        <w:rPr>
          <w:rFonts w:ascii="Courier New" w:eastAsiaTheme="minorHAnsi" w:hAnsi="Courier New" w:cs="Courier New"/>
          <w:szCs w:val="24"/>
        </w:rPr>
        <w:t xml:space="preserve">an </w:t>
      </w:r>
      <w:r w:rsidRPr="00C70069">
        <w:rPr>
          <w:rFonts w:ascii="Courier New" w:eastAsiaTheme="minorHAnsi" w:hAnsi="Courier New" w:cs="Courier New"/>
          <w:szCs w:val="24"/>
        </w:rPr>
        <w:t xml:space="preserve">error or injustice to warrant corrective action.  The facts and opinions stated in the advisory opinion appear to be based on the evidence of record and have not been adequately rebutted by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Absent persuasive evidence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was denied rights to which </w:t>
      </w:r>
      <w:r>
        <w:rPr>
          <w:rFonts w:ascii="Courier New" w:eastAsiaTheme="minorHAnsi" w:hAnsi="Courier New" w:cs="Courier New"/>
          <w:szCs w:val="24"/>
        </w:rPr>
        <w:t xml:space="preserve">he was </w:t>
      </w:r>
      <w:r w:rsidRPr="00C70069">
        <w:rPr>
          <w:rFonts w:ascii="Courier New" w:eastAsiaTheme="minorHAnsi" w:hAnsi="Courier New" w:cs="Courier New"/>
          <w:szCs w:val="24"/>
        </w:rPr>
        <w:t>entitled, appropriate regulations were not followed, or appropriate standards were not applied, we find no basis to disturb the existing record.</w:t>
      </w:r>
    </w:p>
    <w:p w:rsidR="00251036" w:rsidRDefault="00251036" w:rsidP="001E699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5A57" w:rsidRPr="002D5A57" w:rsidRDefault="002D5A57" w:rsidP="002D5A5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0E410B">
        <w:rPr>
          <w:rFonts w:ascii="Courier New" w:hAnsi="Courier New"/>
        </w:rPr>
        <w:t>3531</w:t>
      </w:r>
      <w:r w:rsidRPr="00B67D96">
        <w:rPr>
          <w:rFonts w:ascii="Courier New" w:hAnsi="Courier New"/>
        </w:rPr>
        <w:t xml:space="preserve"> in Executive Session on </w:t>
      </w:r>
      <w:r w:rsidR="00A50FE0">
        <w:rPr>
          <w:rFonts w:ascii="Courier New" w:hAnsi="Courier New"/>
        </w:rPr>
        <w:t>25 May</w:t>
      </w:r>
      <w:r w:rsidR="003402A8">
        <w:rPr>
          <w:rFonts w:ascii="Courier New" w:hAnsi="Courier New"/>
        </w:rPr>
        <w:t xml:space="preserve">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400BB0" w:rsidRPr="003402A8" w:rsidRDefault="00A50FE0" w:rsidP="00400BB0">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A50FE0" w:rsidRPr="003402A8" w:rsidRDefault="00A50FE0" w:rsidP="00A50FE0">
      <w:pPr>
        <w:tabs>
          <w:tab w:val="left" w:pos="720"/>
          <w:tab w:val="left" w:pos="4752"/>
        </w:tabs>
        <w:spacing w:line="240" w:lineRule="exact"/>
        <w:ind w:right="-720"/>
        <w:jc w:val="both"/>
        <w:rPr>
          <w:rFonts w:ascii="Courier New" w:hAnsi="Courier New" w:cs="Courier New"/>
        </w:rPr>
      </w:pP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D116AA">
        <w:rPr>
          <w:rFonts w:ascii="Courier New" w:hAnsi="Courier New"/>
        </w:rPr>
        <w:t>12 Sep 10</w:t>
      </w:r>
      <w:r w:rsidR="00B657B4" w:rsidRPr="00B67D96">
        <w:rPr>
          <w:rFonts w:ascii="Courier New" w:hAnsi="Courier New"/>
        </w:rPr>
        <w:t>, w/</w:t>
      </w:r>
      <w:proofErr w:type="spellStart"/>
      <w:r w:rsidR="00B657B4" w:rsidRPr="00B67D96">
        <w:rPr>
          <w:rFonts w:ascii="Courier New" w:hAnsi="Courier New"/>
        </w:rPr>
        <w:t>atchs</w:t>
      </w:r>
      <w:proofErr w:type="spellEnd"/>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B657B4">
        <w:rPr>
          <w:rFonts w:ascii="Courier New" w:hAnsi="Courier New"/>
        </w:rPr>
        <w:t>A</w:t>
      </w:r>
      <w:r w:rsidR="00A50FE0">
        <w:rPr>
          <w:rFonts w:ascii="Courier New" w:hAnsi="Courier New"/>
        </w:rPr>
        <w:t>RPC</w:t>
      </w:r>
      <w:r w:rsidR="00A06202">
        <w:rPr>
          <w:rFonts w:ascii="Courier New" w:hAnsi="Courier New"/>
        </w:rPr>
        <w:t>/</w:t>
      </w:r>
      <w:r w:rsidR="00A50FE0">
        <w:rPr>
          <w:rFonts w:ascii="Courier New" w:hAnsi="Courier New"/>
        </w:rPr>
        <w:t>DPP</w:t>
      </w:r>
      <w:r w:rsidR="00B657B4" w:rsidRPr="00B67D96">
        <w:rPr>
          <w:rFonts w:ascii="Courier New" w:hAnsi="Courier New"/>
        </w:rPr>
        <w:t xml:space="preserve">, dated </w:t>
      </w:r>
      <w:r w:rsidR="00A50FE0">
        <w:rPr>
          <w:rFonts w:ascii="Courier New" w:hAnsi="Courier New"/>
        </w:rPr>
        <w:t>13 Jan 11, w/</w:t>
      </w:r>
      <w:proofErr w:type="spellStart"/>
      <w:r w:rsidR="00A50FE0">
        <w:rPr>
          <w:rFonts w:ascii="Courier New" w:hAnsi="Courier New"/>
        </w:rPr>
        <w:t>atchs</w:t>
      </w:r>
      <w:proofErr w:type="spellEnd"/>
      <w:r w:rsidR="00B657B4" w:rsidRPr="00B67D96">
        <w:rPr>
          <w:rFonts w:ascii="Courier New" w:hAnsi="Courier New"/>
        </w:rPr>
        <w:t>.</w:t>
      </w:r>
    </w:p>
    <w:p w:rsidR="00A06202" w:rsidRDefault="00A06202" w:rsidP="00A06202">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SAF/MRBR, dated </w:t>
      </w:r>
      <w:r w:rsidR="00A50FE0">
        <w:rPr>
          <w:rFonts w:ascii="Courier New" w:hAnsi="Courier New"/>
        </w:rPr>
        <w:t>28 Jan 11</w:t>
      </w:r>
      <w:r w:rsidRPr="00B67D96">
        <w:rPr>
          <w:rFonts w:ascii="Courier New" w:hAnsi="Courier New"/>
        </w:rPr>
        <w:t>.</w:t>
      </w:r>
    </w:p>
    <w:p w:rsidR="003556C1" w:rsidRDefault="00A06202" w:rsidP="00B657B4">
      <w:pPr>
        <w:tabs>
          <w:tab w:val="left" w:pos="288"/>
          <w:tab w:val="left" w:pos="4752"/>
        </w:tabs>
        <w:spacing w:line="240" w:lineRule="exact"/>
        <w:ind w:right="-720"/>
        <w:jc w:val="both"/>
        <w:rPr>
          <w:rFonts w:ascii="Courier New" w:hAnsi="Courier New"/>
        </w:rPr>
      </w:pPr>
      <w:r>
        <w:rPr>
          <w:rFonts w:ascii="Courier New" w:hAnsi="Courier New"/>
        </w:rPr>
        <w:t xml:space="preserve">     Exhibit E.  Letter, Applicant, dated </w:t>
      </w:r>
      <w:r w:rsidR="00A50FE0">
        <w:rPr>
          <w:rFonts w:ascii="Courier New" w:hAnsi="Courier New"/>
        </w:rPr>
        <w:t>1 Feb 11.</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434399" w:rsidRDefault="00B657B4" w:rsidP="00400BB0">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A50FE0">
          <w:headerReference w:type="even" r:id="rId7"/>
          <w:headerReference w:type="default" r:id="rId8"/>
          <w:footerReference w:type="even" r:id="rId9"/>
          <w:footerReference w:type="default" r:id="rId10"/>
          <w:headerReference w:type="first" r:id="rId11"/>
          <w:footerReference w:type="first" r:id="rId12"/>
          <w:type w:val="continuous"/>
          <w:pgSz w:w="12240" w:h="15840"/>
          <w:pgMar w:top="1296" w:right="2160" w:bottom="1296" w:left="1440" w:header="720" w:footer="720" w:gutter="0"/>
          <w:paperSrc w:first="15" w:other="15"/>
          <w:cols w:space="720"/>
          <w:titlePg/>
          <w:docGrid w:linePitch="360"/>
        </w:sect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A50FE0" w:rsidRDefault="00A50FE0">
      <w:pPr>
        <w:rPr>
          <w:rFonts w:ascii="Courier New" w:hAnsi="Courier New"/>
        </w:rPr>
      </w:pPr>
    </w:p>
    <w:sectPr w:rsidR="00A50FE0"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46" w:rsidRDefault="00436046" w:rsidP="00673945">
      <w:r>
        <w:separator/>
      </w:r>
    </w:p>
  </w:endnote>
  <w:endnote w:type="continuationSeparator" w:id="0">
    <w:p w:rsidR="00436046" w:rsidRDefault="00436046"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574" w:rsidRDefault="002D2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84" w:rsidRPr="007E4D39" w:rsidRDefault="00311384" w:rsidP="007E4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84" w:rsidRPr="002D2574" w:rsidRDefault="00311384" w:rsidP="002D25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84" w:rsidRPr="004449F1" w:rsidRDefault="00311384"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46" w:rsidRDefault="00436046" w:rsidP="00673945">
      <w:r>
        <w:separator/>
      </w:r>
    </w:p>
  </w:footnote>
  <w:footnote w:type="continuationSeparator" w:id="0">
    <w:p w:rsidR="00436046" w:rsidRDefault="00436046"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574" w:rsidRDefault="002D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84" w:rsidRPr="002D2574" w:rsidRDefault="00311384" w:rsidP="002D2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84" w:rsidRPr="002D2574" w:rsidRDefault="00311384" w:rsidP="002D25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84" w:rsidRPr="003F35C5" w:rsidRDefault="00311384"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23C50"/>
    <w:rsid w:val="00031928"/>
    <w:rsid w:val="00031D93"/>
    <w:rsid w:val="00035FBE"/>
    <w:rsid w:val="000441E7"/>
    <w:rsid w:val="00055D67"/>
    <w:rsid w:val="00056AA3"/>
    <w:rsid w:val="000574D7"/>
    <w:rsid w:val="00064C00"/>
    <w:rsid w:val="00076DDF"/>
    <w:rsid w:val="00093CB0"/>
    <w:rsid w:val="00096462"/>
    <w:rsid w:val="0009651B"/>
    <w:rsid w:val="00097640"/>
    <w:rsid w:val="000C1B9F"/>
    <w:rsid w:val="000C3A2A"/>
    <w:rsid w:val="000C3FD0"/>
    <w:rsid w:val="000D3CA7"/>
    <w:rsid w:val="000D5B9A"/>
    <w:rsid w:val="000E410B"/>
    <w:rsid w:val="001119A0"/>
    <w:rsid w:val="00114260"/>
    <w:rsid w:val="0011797A"/>
    <w:rsid w:val="00135044"/>
    <w:rsid w:val="0014445C"/>
    <w:rsid w:val="0014464F"/>
    <w:rsid w:val="001454DA"/>
    <w:rsid w:val="00152D75"/>
    <w:rsid w:val="00157569"/>
    <w:rsid w:val="00174A2A"/>
    <w:rsid w:val="0018334E"/>
    <w:rsid w:val="00183BEA"/>
    <w:rsid w:val="00191F3A"/>
    <w:rsid w:val="00194EDE"/>
    <w:rsid w:val="00194F16"/>
    <w:rsid w:val="00195B3F"/>
    <w:rsid w:val="001C79FA"/>
    <w:rsid w:val="001D4DFE"/>
    <w:rsid w:val="001E6563"/>
    <w:rsid w:val="001E6994"/>
    <w:rsid w:val="002110A1"/>
    <w:rsid w:val="00242C93"/>
    <w:rsid w:val="00251036"/>
    <w:rsid w:val="0027441D"/>
    <w:rsid w:val="00274C72"/>
    <w:rsid w:val="002849D8"/>
    <w:rsid w:val="002A797C"/>
    <w:rsid w:val="002B46EC"/>
    <w:rsid w:val="002B4FAC"/>
    <w:rsid w:val="002B6214"/>
    <w:rsid w:val="002B6EBC"/>
    <w:rsid w:val="002C0613"/>
    <w:rsid w:val="002C660B"/>
    <w:rsid w:val="002D1493"/>
    <w:rsid w:val="002D2574"/>
    <w:rsid w:val="002D5A57"/>
    <w:rsid w:val="002E61BE"/>
    <w:rsid w:val="002F373D"/>
    <w:rsid w:val="00300760"/>
    <w:rsid w:val="00311384"/>
    <w:rsid w:val="00330EF7"/>
    <w:rsid w:val="0033153A"/>
    <w:rsid w:val="003402A8"/>
    <w:rsid w:val="00340E9C"/>
    <w:rsid w:val="003556C1"/>
    <w:rsid w:val="0036520E"/>
    <w:rsid w:val="00391688"/>
    <w:rsid w:val="003928EB"/>
    <w:rsid w:val="003B0331"/>
    <w:rsid w:val="003B0F08"/>
    <w:rsid w:val="003B1116"/>
    <w:rsid w:val="003B262F"/>
    <w:rsid w:val="003B4CE7"/>
    <w:rsid w:val="003C7ABD"/>
    <w:rsid w:val="003D34D2"/>
    <w:rsid w:val="003D4A62"/>
    <w:rsid w:val="003E3FBC"/>
    <w:rsid w:val="003F35C5"/>
    <w:rsid w:val="00400BB0"/>
    <w:rsid w:val="00405533"/>
    <w:rsid w:val="00416CEB"/>
    <w:rsid w:val="00434399"/>
    <w:rsid w:val="00436046"/>
    <w:rsid w:val="00440C5D"/>
    <w:rsid w:val="00441723"/>
    <w:rsid w:val="004449F1"/>
    <w:rsid w:val="00457BB5"/>
    <w:rsid w:val="00471B3E"/>
    <w:rsid w:val="00483FD2"/>
    <w:rsid w:val="004861F1"/>
    <w:rsid w:val="004876C2"/>
    <w:rsid w:val="00490A44"/>
    <w:rsid w:val="00494EFB"/>
    <w:rsid w:val="004B415B"/>
    <w:rsid w:val="004C7911"/>
    <w:rsid w:val="004D0C68"/>
    <w:rsid w:val="004F3201"/>
    <w:rsid w:val="00500A71"/>
    <w:rsid w:val="005352A8"/>
    <w:rsid w:val="00542445"/>
    <w:rsid w:val="005605A5"/>
    <w:rsid w:val="00575AFD"/>
    <w:rsid w:val="0057620E"/>
    <w:rsid w:val="00580ED1"/>
    <w:rsid w:val="00581BE2"/>
    <w:rsid w:val="00583130"/>
    <w:rsid w:val="00592340"/>
    <w:rsid w:val="005B13E0"/>
    <w:rsid w:val="005B36F8"/>
    <w:rsid w:val="005B4CA3"/>
    <w:rsid w:val="005B7763"/>
    <w:rsid w:val="005C6DBB"/>
    <w:rsid w:val="005D7ADA"/>
    <w:rsid w:val="005F0417"/>
    <w:rsid w:val="005F735E"/>
    <w:rsid w:val="00605750"/>
    <w:rsid w:val="006064C8"/>
    <w:rsid w:val="006065C2"/>
    <w:rsid w:val="00614588"/>
    <w:rsid w:val="00620E55"/>
    <w:rsid w:val="006544FC"/>
    <w:rsid w:val="00673945"/>
    <w:rsid w:val="006772BE"/>
    <w:rsid w:val="00677964"/>
    <w:rsid w:val="006865C1"/>
    <w:rsid w:val="006918A1"/>
    <w:rsid w:val="006943EA"/>
    <w:rsid w:val="00697C77"/>
    <w:rsid w:val="006A266E"/>
    <w:rsid w:val="006B0AF4"/>
    <w:rsid w:val="006D424D"/>
    <w:rsid w:val="006E4B53"/>
    <w:rsid w:val="006E55CE"/>
    <w:rsid w:val="0070587E"/>
    <w:rsid w:val="007070D1"/>
    <w:rsid w:val="00722A74"/>
    <w:rsid w:val="00735AA7"/>
    <w:rsid w:val="00743974"/>
    <w:rsid w:val="00744F4C"/>
    <w:rsid w:val="00747672"/>
    <w:rsid w:val="00757D19"/>
    <w:rsid w:val="00783DD9"/>
    <w:rsid w:val="00792719"/>
    <w:rsid w:val="007A26AF"/>
    <w:rsid w:val="007A4E96"/>
    <w:rsid w:val="007B07B5"/>
    <w:rsid w:val="007E4D39"/>
    <w:rsid w:val="007E4E67"/>
    <w:rsid w:val="007E74E0"/>
    <w:rsid w:val="007F70A6"/>
    <w:rsid w:val="008041FF"/>
    <w:rsid w:val="00814040"/>
    <w:rsid w:val="00820991"/>
    <w:rsid w:val="00825822"/>
    <w:rsid w:val="00826C40"/>
    <w:rsid w:val="008376A8"/>
    <w:rsid w:val="00856B44"/>
    <w:rsid w:val="008621F0"/>
    <w:rsid w:val="0087771E"/>
    <w:rsid w:val="00886098"/>
    <w:rsid w:val="00891333"/>
    <w:rsid w:val="00891F73"/>
    <w:rsid w:val="008A1AAE"/>
    <w:rsid w:val="008A55D4"/>
    <w:rsid w:val="008C581F"/>
    <w:rsid w:val="008D031A"/>
    <w:rsid w:val="008D1FFE"/>
    <w:rsid w:val="008D2BE8"/>
    <w:rsid w:val="00910455"/>
    <w:rsid w:val="0091047B"/>
    <w:rsid w:val="00916FBE"/>
    <w:rsid w:val="00923364"/>
    <w:rsid w:val="00926FA9"/>
    <w:rsid w:val="00941852"/>
    <w:rsid w:val="00942168"/>
    <w:rsid w:val="00947935"/>
    <w:rsid w:val="009578A2"/>
    <w:rsid w:val="0096619B"/>
    <w:rsid w:val="00973D56"/>
    <w:rsid w:val="009756B5"/>
    <w:rsid w:val="00992BFF"/>
    <w:rsid w:val="009A2797"/>
    <w:rsid w:val="009B3700"/>
    <w:rsid w:val="009B57EE"/>
    <w:rsid w:val="009B6C85"/>
    <w:rsid w:val="009E5779"/>
    <w:rsid w:val="009F271F"/>
    <w:rsid w:val="00A06202"/>
    <w:rsid w:val="00A110C2"/>
    <w:rsid w:val="00A14F6B"/>
    <w:rsid w:val="00A40E68"/>
    <w:rsid w:val="00A42C12"/>
    <w:rsid w:val="00A50FE0"/>
    <w:rsid w:val="00A56ACA"/>
    <w:rsid w:val="00A95CE4"/>
    <w:rsid w:val="00A964DE"/>
    <w:rsid w:val="00AA0D41"/>
    <w:rsid w:val="00AB4E9E"/>
    <w:rsid w:val="00AD7A8F"/>
    <w:rsid w:val="00AF1A49"/>
    <w:rsid w:val="00AF2F4B"/>
    <w:rsid w:val="00AF405C"/>
    <w:rsid w:val="00AF7BDC"/>
    <w:rsid w:val="00B03E1B"/>
    <w:rsid w:val="00B11B47"/>
    <w:rsid w:val="00B27CAF"/>
    <w:rsid w:val="00B31B28"/>
    <w:rsid w:val="00B3361E"/>
    <w:rsid w:val="00B47812"/>
    <w:rsid w:val="00B537F7"/>
    <w:rsid w:val="00B6501A"/>
    <w:rsid w:val="00B657B4"/>
    <w:rsid w:val="00B666F4"/>
    <w:rsid w:val="00B7181C"/>
    <w:rsid w:val="00B84C13"/>
    <w:rsid w:val="00B95E23"/>
    <w:rsid w:val="00BA5989"/>
    <w:rsid w:val="00BB2C28"/>
    <w:rsid w:val="00BB4C99"/>
    <w:rsid w:val="00BD3C0F"/>
    <w:rsid w:val="00BD4299"/>
    <w:rsid w:val="00BD6D79"/>
    <w:rsid w:val="00BD7071"/>
    <w:rsid w:val="00BE4FA3"/>
    <w:rsid w:val="00BE53C2"/>
    <w:rsid w:val="00BE607E"/>
    <w:rsid w:val="00C03CE3"/>
    <w:rsid w:val="00C04468"/>
    <w:rsid w:val="00C1159B"/>
    <w:rsid w:val="00C274EA"/>
    <w:rsid w:val="00C30246"/>
    <w:rsid w:val="00C31FC9"/>
    <w:rsid w:val="00C36E3C"/>
    <w:rsid w:val="00C42DE2"/>
    <w:rsid w:val="00C52D11"/>
    <w:rsid w:val="00C813D3"/>
    <w:rsid w:val="00CA5A9D"/>
    <w:rsid w:val="00CB72A1"/>
    <w:rsid w:val="00CC05F7"/>
    <w:rsid w:val="00CC22BE"/>
    <w:rsid w:val="00CC53A0"/>
    <w:rsid w:val="00D01B8B"/>
    <w:rsid w:val="00D116AA"/>
    <w:rsid w:val="00D119B7"/>
    <w:rsid w:val="00D142BE"/>
    <w:rsid w:val="00D14989"/>
    <w:rsid w:val="00D209E4"/>
    <w:rsid w:val="00D24285"/>
    <w:rsid w:val="00D2783E"/>
    <w:rsid w:val="00D41DF6"/>
    <w:rsid w:val="00D714DA"/>
    <w:rsid w:val="00D8438F"/>
    <w:rsid w:val="00D90FDE"/>
    <w:rsid w:val="00D92877"/>
    <w:rsid w:val="00D95735"/>
    <w:rsid w:val="00D97CCF"/>
    <w:rsid w:val="00DC4F2E"/>
    <w:rsid w:val="00DD74D7"/>
    <w:rsid w:val="00E10262"/>
    <w:rsid w:val="00E22AB7"/>
    <w:rsid w:val="00E32DC2"/>
    <w:rsid w:val="00E416E3"/>
    <w:rsid w:val="00E43879"/>
    <w:rsid w:val="00E53253"/>
    <w:rsid w:val="00E55B28"/>
    <w:rsid w:val="00E663F3"/>
    <w:rsid w:val="00E964BF"/>
    <w:rsid w:val="00E968EE"/>
    <w:rsid w:val="00EA5B20"/>
    <w:rsid w:val="00EB0A70"/>
    <w:rsid w:val="00EB6D0C"/>
    <w:rsid w:val="00EC48F7"/>
    <w:rsid w:val="00EC74B8"/>
    <w:rsid w:val="00ED543E"/>
    <w:rsid w:val="00ED5A2A"/>
    <w:rsid w:val="00F17425"/>
    <w:rsid w:val="00F3364F"/>
    <w:rsid w:val="00F35F11"/>
    <w:rsid w:val="00F54C51"/>
    <w:rsid w:val="00F7327B"/>
    <w:rsid w:val="00F805F5"/>
    <w:rsid w:val="00FA0E22"/>
    <w:rsid w:val="00FA1429"/>
    <w:rsid w:val="00FB1D3E"/>
    <w:rsid w:val="00FB6BA8"/>
    <w:rsid w:val="00FD7358"/>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4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73386">
      <w:bodyDiv w:val="1"/>
      <w:marLeft w:val="0"/>
      <w:marRight w:val="0"/>
      <w:marTop w:val="0"/>
      <w:marBottom w:val="0"/>
      <w:divBdr>
        <w:top w:val="none" w:sz="0" w:space="0" w:color="auto"/>
        <w:left w:val="none" w:sz="0" w:space="0" w:color="auto"/>
        <w:bottom w:val="none" w:sz="0" w:space="0" w:color="auto"/>
        <w:right w:val="none" w:sz="0" w:space="0" w:color="auto"/>
      </w:divBdr>
    </w:div>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 w:id="20609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2020-03-24T15:15:00Z</dcterms:created>
  <dcterms:modified xsi:type="dcterms:W3CDTF">2020-04-18T17:46:00Z</dcterms:modified>
  <cp:category/>
</cp:coreProperties>
</file>