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4C534D">
        <w:rPr>
          <w:rFonts w:ascii="Courier New" w:hAnsi="Courier New"/>
        </w:rPr>
        <w:t>4506</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612369">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DB220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B2208" w:rsidRDefault="004C534D">
      <w:pPr>
        <w:tabs>
          <w:tab w:val="left" w:pos="288"/>
          <w:tab w:val="left" w:pos="4752"/>
        </w:tabs>
        <w:spacing w:line="240" w:lineRule="exact"/>
        <w:ind w:right="-720"/>
        <w:jc w:val="both"/>
        <w:rPr>
          <w:rFonts w:ascii="Courier New" w:hAnsi="Courier New" w:cs="Courier New"/>
        </w:rPr>
      </w:pPr>
      <w:r>
        <w:rPr>
          <w:rFonts w:ascii="Courier New" w:hAnsi="Courier New" w:cs="Courier New"/>
        </w:rPr>
        <w:t>The record of his arrest and subsequent court-martial conviction, as reflected in a FBI Investigative Report, be removed.</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4C534D" w:rsidRDefault="004C534D" w:rsidP="00191F3A">
      <w:pPr>
        <w:tabs>
          <w:tab w:val="left" w:pos="288"/>
          <w:tab w:val="left" w:pos="4752"/>
        </w:tabs>
        <w:spacing w:line="240" w:lineRule="exact"/>
        <w:ind w:right="-720"/>
        <w:jc w:val="both"/>
        <w:rPr>
          <w:rFonts w:ascii="Courier New" w:hAnsi="Courier New"/>
        </w:rPr>
      </w:pPr>
      <w:r>
        <w:rPr>
          <w:rFonts w:ascii="Courier New" w:hAnsi="Courier New"/>
        </w:rPr>
        <w:t xml:space="preserve">He successfully completed drug rehabilitation and eventually earned an honorable discharge.  </w:t>
      </w:r>
      <w:r w:rsidR="004A548D">
        <w:rPr>
          <w:rFonts w:ascii="Courier New" w:hAnsi="Courier New"/>
        </w:rPr>
        <w:t>H</w:t>
      </w:r>
      <w:r>
        <w:rPr>
          <w:rFonts w:ascii="Courier New" w:hAnsi="Courier New"/>
        </w:rPr>
        <w:t>e was told that his arrest and subsequent court-martial conviction would be expunged from his record when he completed drug rehabilitation.  His record should have been expunged accordingly.</w:t>
      </w:r>
    </w:p>
    <w:p w:rsidR="004C534D" w:rsidRDefault="004C534D" w:rsidP="00191F3A">
      <w:pPr>
        <w:tabs>
          <w:tab w:val="left" w:pos="288"/>
          <w:tab w:val="left" w:pos="4752"/>
        </w:tabs>
        <w:spacing w:line="240" w:lineRule="exact"/>
        <w:ind w:right="-720"/>
        <w:jc w:val="both"/>
        <w:rPr>
          <w:rFonts w:ascii="Courier New" w:hAnsi="Courier New"/>
        </w:rPr>
      </w:pPr>
    </w:p>
    <w:p w:rsidR="00947935" w:rsidRDefault="005F0417" w:rsidP="005F0417">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w:t>
      </w:r>
      <w:r w:rsidR="004A548D">
        <w:rPr>
          <w:rFonts w:ascii="Courier New" w:hAnsi="Courier New"/>
        </w:rPr>
        <w:t>request</w:t>
      </w:r>
      <w:r>
        <w:rPr>
          <w:rFonts w:ascii="Courier New" w:hAnsi="Courier New"/>
        </w:rPr>
        <w:t xml:space="preserve">, the applicant provides </w:t>
      </w:r>
      <w:r w:rsidR="004A548D">
        <w:rPr>
          <w:rFonts w:ascii="Courier New" w:hAnsi="Courier New"/>
        </w:rPr>
        <w:t xml:space="preserve">copies of </w:t>
      </w:r>
      <w:r w:rsidR="00D2022B">
        <w:rPr>
          <w:rFonts w:ascii="Courier New" w:hAnsi="Courier New"/>
        </w:rPr>
        <w:t xml:space="preserve">his </w:t>
      </w:r>
      <w:r w:rsidR="008C2C9C">
        <w:rPr>
          <w:rFonts w:ascii="Courier New" w:hAnsi="Courier New"/>
        </w:rPr>
        <w:t xml:space="preserve">DD Form 303AF, </w:t>
      </w:r>
      <w:r w:rsidR="008C2C9C" w:rsidRPr="008C2C9C">
        <w:rPr>
          <w:rFonts w:ascii="Courier New" w:hAnsi="Courier New"/>
          <w:i/>
        </w:rPr>
        <w:t>Certificate in Lieu of Lost Discharge</w:t>
      </w:r>
      <w:r w:rsidR="008C2C9C">
        <w:rPr>
          <w:rFonts w:ascii="Courier New" w:hAnsi="Courier New"/>
        </w:rPr>
        <w:t>, an FBI Investigative Report, and correspondence related to the matter under review.</w:t>
      </w:r>
    </w:p>
    <w:p w:rsidR="00947935" w:rsidRDefault="00947935" w:rsidP="005F0417">
      <w:pPr>
        <w:tabs>
          <w:tab w:val="left" w:pos="288"/>
          <w:tab w:val="left" w:pos="4752"/>
        </w:tabs>
        <w:spacing w:line="240" w:lineRule="exact"/>
        <w:ind w:right="-720"/>
        <w:jc w:val="both"/>
        <w:rPr>
          <w:rFonts w:ascii="Courier New" w:hAnsi="Courier New"/>
          <w:i/>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743974" w:rsidRDefault="00743974">
      <w:pPr>
        <w:tabs>
          <w:tab w:val="left" w:pos="288"/>
          <w:tab w:val="left" w:pos="4752"/>
        </w:tabs>
        <w:spacing w:line="240" w:lineRule="exact"/>
        <w:ind w:right="-720"/>
        <w:jc w:val="both"/>
        <w:rPr>
          <w:rFonts w:ascii="Courier New" w:hAnsi="Courier New"/>
        </w:rPr>
      </w:pPr>
    </w:p>
    <w:p w:rsidR="004A548D" w:rsidRPr="004A548D" w:rsidRDefault="004A548D" w:rsidP="004A548D">
      <w:pPr>
        <w:tabs>
          <w:tab w:val="left" w:pos="288"/>
          <w:tab w:val="left" w:pos="4752"/>
        </w:tabs>
        <w:spacing w:line="240" w:lineRule="exact"/>
        <w:ind w:right="-720"/>
        <w:jc w:val="both"/>
        <w:rPr>
          <w:rFonts w:ascii="Courier New" w:hAnsi="Courier New"/>
        </w:rPr>
      </w:pPr>
      <w:r w:rsidRPr="004A548D">
        <w:rPr>
          <w:rFonts w:ascii="Courier New" w:hAnsi="Courier New"/>
        </w:rPr>
        <w:t>The relevant facts pertaining to the applicant’s discharge</w:t>
      </w:r>
      <w:r>
        <w:rPr>
          <w:rFonts w:ascii="Courier New" w:hAnsi="Courier New"/>
        </w:rPr>
        <w:t xml:space="preserve">, extracted from </w:t>
      </w:r>
      <w:r w:rsidR="00021C95">
        <w:rPr>
          <w:rFonts w:ascii="Courier New" w:hAnsi="Courier New"/>
        </w:rPr>
        <w:t>his</w:t>
      </w:r>
      <w:r>
        <w:rPr>
          <w:rFonts w:ascii="Courier New" w:hAnsi="Courier New"/>
        </w:rPr>
        <w:t xml:space="preserve"> military personnel records,</w:t>
      </w:r>
      <w:r w:rsidRPr="004A548D">
        <w:rPr>
          <w:rFonts w:ascii="Courier New" w:hAnsi="Courier New"/>
        </w:rPr>
        <w:t xml:space="preserve"> are contained in the </w:t>
      </w:r>
      <w:r>
        <w:rPr>
          <w:rFonts w:ascii="Courier New" w:hAnsi="Courier New"/>
        </w:rPr>
        <w:t xml:space="preserve">letter prepared by the Air Force office of primary </w:t>
      </w:r>
      <w:proofErr w:type="gramStart"/>
      <w:r>
        <w:rPr>
          <w:rFonts w:ascii="Courier New" w:hAnsi="Courier New"/>
        </w:rPr>
        <w:t xml:space="preserve">responsibility </w:t>
      </w:r>
      <w:r w:rsidR="00EC328C">
        <w:rPr>
          <w:rFonts w:ascii="Courier New" w:hAnsi="Courier New"/>
        </w:rPr>
        <w:t>which</w:t>
      </w:r>
      <w:proofErr w:type="gramEnd"/>
      <w:r w:rsidR="00EC328C">
        <w:rPr>
          <w:rFonts w:ascii="Courier New" w:hAnsi="Courier New"/>
        </w:rPr>
        <w:t xml:space="preserve"> is </w:t>
      </w:r>
      <w:r w:rsidRPr="004A548D">
        <w:rPr>
          <w:rFonts w:ascii="Courier New" w:hAnsi="Courier New"/>
        </w:rPr>
        <w:t xml:space="preserve">at Exhibit </w:t>
      </w:r>
      <w:r>
        <w:rPr>
          <w:rFonts w:ascii="Courier New" w:hAnsi="Courier New"/>
        </w:rPr>
        <w:t>C</w:t>
      </w:r>
      <w:r w:rsidRPr="004A548D">
        <w:rPr>
          <w:rFonts w:ascii="Courier New" w:hAnsi="Courier New"/>
        </w:rPr>
        <w:t xml:space="preserve">. </w:t>
      </w:r>
      <w:r>
        <w:rPr>
          <w:rFonts w:ascii="Courier New" w:hAnsi="Courier New"/>
        </w:rPr>
        <w:t xml:space="preserve"> </w:t>
      </w:r>
      <w:r w:rsidRPr="004A548D">
        <w:rPr>
          <w:rFonts w:ascii="Courier New" w:hAnsi="Courier New"/>
        </w:rPr>
        <w:t>Accordingly, there is no need to recite these facts in this Record of Proceedings.</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43073A" w:rsidRDefault="004A548D">
      <w:pPr>
        <w:tabs>
          <w:tab w:val="left" w:pos="288"/>
          <w:tab w:val="left" w:pos="4752"/>
        </w:tabs>
        <w:spacing w:line="240" w:lineRule="exact"/>
        <w:ind w:right="-720"/>
        <w:jc w:val="both"/>
        <w:rPr>
          <w:rFonts w:ascii="Courier New" w:hAnsi="Courier New"/>
        </w:rPr>
      </w:pPr>
      <w:r>
        <w:rPr>
          <w:rFonts w:ascii="Courier New" w:hAnsi="Courier New"/>
        </w:rPr>
        <w:t>AFLOA/JAJM recommends denial, indicating the</w:t>
      </w:r>
      <w:r w:rsidR="00D4458E">
        <w:rPr>
          <w:rFonts w:ascii="Courier New" w:hAnsi="Courier New"/>
        </w:rPr>
        <w:t xml:space="preserve"> Board is without authority </w:t>
      </w:r>
      <w:r w:rsidR="0043073A">
        <w:rPr>
          <w:rFonts w:ascii="Courier New" w:hAnsi="Courier New"/>
        </w:rPr>
        <w:t xml:space="preserve">to </w:t>
      </w:r>
      <w:r w:rsidR="00586621">
        <w:rPr>
          <w:rFonts w:ascii="Courier New" w:hAnsi="Courier New"/>
        </w:rPr>
        <w:t>either set aside the finding of guilty in the applicant’s case or</w:t>
      </w:r>
      <w:r w:rsidR="00D4458E">
        <w:rPr>
          <w:rFonts w:ascii="Courier New" w:hAnsi="Courier New"/>
        </w:rPr>
        <w:t xml:space="preserve"> eliminate the record of his arrest.  </w:t>
      </w:r>
      <w:r w:rsidR="008C2C9C">
        <w:rPr>
          <w:rFonts w:ascii="Courier New" w:hAnsi="Courier New"/>
        </w:rPr>
        <w:t xml:space="preserve">The </w:t>
      </w:r>
      <w:r w:rsidR="008C2C9C">
        <w:rPr>
          <w:rFonts w:ascii="Courier New" w:hAnsi="Courier New"/>
        </w:rPr>
        <w:lastRenderedPageBreak/>
        <w:t xml:space="preserve">applicant was an airman first class when he was tried by </w:t>
      </w:r>
      <w:r w:rsidR="00D2022B">
        <w:rPr>
          <w:rFonts w:ascii="Courier New" w:hAnsi="Courier New"/>
        </w:rPr>
        <w:t xml:space="preserve">a </w:t>
      </w:r>
      <w:r w:rsidR="008C2C9C">
        <w:rPr>
          <w:rFonts w:ascii="Courier New" w:hAnsi="Courier New"/>
        </w:rPr>
        <w:t xml:space="preserve">general court-martial in Jul 77.  He was charged with two specifications of sleeping on post, in violation of Article 113 of the Uniform Code of Military Justice (UCMJ); </w:t>
      </w:r>
      <w:r w:rsidR="00D2022B">
        <w:rPr>
          <w:rFonts w:ascii="Courier New" w:hAnsi="Courier New"/>
        </w:rPr>
        <w:t xml:space="preserve">and </w:t>
      </w:r>
      <w:r w:rsidR="008C2C9C">
        <w:rPr>
          <w:rFonts w:ascii="Courier New" w:hAnsi="Courier New"/>
        </w:rPr>
        <w:t>one specification of wrongful use of marijuana and three specifications of wrongful transfer o</w:t>
      </w:r>
      <w:r w:rsidR="00D4458E">
        <w:rPr>
          <w:rFonts w:ascii="Courier New" w:hAnsi="Courier New"/>
        </w:rPr>
        <w:t>f</w:t>
      </w:r>
      <w:r w:rsidR="008C2C9C">
        <w:rPr>
          <w:rFonts w:ascii="Courier New" w:hAnsi="Courier New"/>
        </w:rPr>
        <w:t xml:space="preserve"> marijuana, all in violation of Article 134 of the UCMJ.  The judge found </w:t>
      </w:r>
      <w:r w:rsidR="00D4458E">
        <w:rPr>
          <w:rFonts w:ascii="Courier New" w:hAnsi="Courier New"/>
        </w:rPr>
        <w:t>him</w:t>
      </w:r>
      <w:r w:rsidR="008C2C9C">
        <w:rPr>
          <w:rFonts w:ascii="Courier New" w:hAnsi="Courier New"/>
        </w:rPr>
        <w:t xml:space="preserve"> guilty of all charges and specifications, with the exception of one specification of Article 113.  He was sentenced to a bad conduct discharge (BCD), 10 months confinement, forfeiture of $249.00 pay per month for 12 months, and a reduction </w:t>
      </w:r>
      <w:r w:rsidR="00D4458E">
        <w:rPr>
          <w:rFonts w:ascii="Courier New" w:hAnsi="Courier New"/>
        </w:rPr>
        <w:t>to</w:t>
      </w:r>
      <w:r w:rsidR="008C2C9C">
        <w:rPr>
          <w:rFonts w:ascii="Courier New" w:hAnsi="Courier New"/>
        </w:rPr>
        <w:t xml:space="preserve"> the grade of airman basic.  However, </w:t>
      </w:r>
      <w:r w:rsidR="00021C95">
        <w:rPr>
          <w:rFonts w:ascii="Courier New" w:hAnsi="Courier New"/>
        </w:rPr>
        <w:t xml:space="preserve">while </w:t>
      </w:r>
      <w:r w:rsidR="008C2C9C">
        <w:rPr>
          <w:rFonts w:ascii="Courier New" w:hAnsi="Courier New"/>
        </w:rPr>
        <w:t xml:space="preserve">convening authority subsequently approved the findings of guilty with regard to the violations of Article 134, the finding of guilty for the charge and second specification of </w:t>
      </w:r>
      <w:r w:rsidR="00D2022B">
        <w:rPr>
          <w:rFonts w:ascii="Courier New" w:hAnsi="Courier New"/>
        </w:rPr>
        <w:t xml:space="preserve">the </w:t>
      </w:r>
      <w:r w:rsidR="008C2C9C">
        <w:rPr>
          <w:rFonts w:ascii="Courier New" w:hAnsi="Courier New"/>
        </w:rPr>
        <w:t>Article 113</w:t>
      </w:r>
      <w:r w:rsidR="00D2022B">
        <w:rPr>
          <w:rFonts w:ascii="Courier New" w:hAnsi="Courier New"/>
        </w:rPr>
        <w:t xml:space="preserve"> violation</w:t>
      </w:r>
      <w:r w:rsidR="00021C95">
        <w:rPr>
          <w:rFonts w:ascii="Courier New" w:hAnsi="Courier New"/>
        </w:rPr>
        <w:t xml:space="preserve"> was not approved</w:t>
      </w:r>
      <w:r w:rsidR="00D4458E">
        <w:rPr>
          <w:rFonts w:ascii="Courier New" w:hAnsi="Courier New"/>
        </w:rPr>
        <w:t xml:space="preserve"> and </w:t>
      </w:r>
      <w:r w:rsidR="008C2C9C">
        <w:rPr>
          <w:rFonts w:ascii="Courier New" w:hAnsi="Courier New"/>
        </w:rPr>
        <w:t>approved only so much of the sentence as provide</w:t>
      </w:r>
      <w:r w:rsidR="0043073A">
        <w:rPr>
          <w:rFonts w:ascii="Courier New" w:hAnsi="Courier New"/>
        </w:rPr>
        <w:t>d</w:t>
      </w:r>
      <w:r w:rsidR="008C2C9C">
        <w:rPr>
          <w:rFonts w:ascii="Courier New" w:hAnsi="Courier New"/>
        </w:rPr>
        <w:t xml:space="preserve"> for the BCD, six months of confinement, forfeiture of $249.00 pay per month for six months and a reduction to the grade of airman basic.  </w:t>
      </w:r>
      <w:r w:rsidR="00D4458E">
        <w:rPr>
          <w:rFonts w:ascii="Courier New" w:hAnsi="Courier New"/>
        </w:rPr>
        <w:t>On 9 Dec 77, the Air Force Court of Military Review affirmed the findings and sentence.  However, on 9</w:t>
      </w:r>
      <w:r w:rsidR="00D2022B">
        <w:rPr>
          <w:rFonts w:ascii="Courier New" w:hAnsi="Courier New"/>
        </w:rPr>
        <w:t> </w:t>
      </w:r>
      <w:r w:rsidR="00D4458E">
        <w:rPr>
          <w:rFonts w:ascii="Courier New" w:hAnsi="Courier New"/>
        </w:rPr>
        <w:t>Feb</w:t>
      </w:r>
      <w:r w:rsidR="00D2022B">
        <w:rPr>
          <w:rFonts w:ascii="Courier New" w:hAnsi="Courier New"/>
        </w:rPr>
        <w:t> </w:t>
      </w:r>
      <w:r w:rsidR="00D4458E">
        <w:rPr>
          <w:rFonts w:ascii="Courier New" w:hAnsi="Courier New"/>
        </w:rPr>
        <w:t xml:space="preserve">78, the execution of that portion of the applicant’s </w:t>
      </w:r>
      <w:r w:rsidR="0043073A">
        <w:rPr>
          <w:rFonts w:ascii="Courier New" w:hAnsi="Courier New"/>
        </w:rPr>
        <w:t xml:space="preserve">sentence related to the </w:t>
      </w:r>
      <w:r w:rsidR="00D4458E">
        <w:rPr>
          <w:rFonts w:ascii="Courier New" w:hAnsi="Courier New"/>
        </w:rPr>
        <w:t>BCD was suspended for six months, after which, the BCD was remitted without further action</w:t>
      </w:r>
      <w:r w:rsidR="00D2022B">
        <w:rPr>
          <w:rFonts w:ascii="Courier New" w:hAnsi="Courier New"/>
        </w:rPr>
        <w:t xml:space="preserve">.  As such, the applicant </w:t>
      </w:r>
      <w:r w:rsidR="00D4458E">
        <w:rPr>
          <w:rFonts w:ascii="Courier New" w:hAnsi="Courier New"/>
        </w:rPr>
        <w:t xml:space="preserve">continued to serve until his honorable discharge in Aug 79.  </w:t>
      </w:r>
      <w:r w:rsidR="0043073A">
        <w:rPr>
          <w:rFonts w:ascii="Courier New" w:hAnsi="Courier New"/>
        </w:rPr>
        <w:t>Clemency is also not warranted in this case.  There is no evidence in the record of trial, or in the applicant’s military record, of any agreement the charges against the applicant were to be expunged if he completed drug treatment.  In fact, the fact the applicant had his BCD remitted represents a significant act of clemency.  While he still has a federal conviction on his record, he was spared the negative consequences of a BCD on top of that.  As such, no further clemency is warranted or appropriate.</w:t>
      </w:r>
    </w:p>
    <w:p w:rsidR="007070D1" w:rsidRDefault="007070D1">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w:t>
      </w:r>
      <w:r w:rsidR="00A6063F">
        <w:rPr>
          <w:rFonts w:ascii="Courier New" w:hAnsi="Courier New"/>
        </w:rPr>
        <w:t>FLOA/JAJM</w:t>
      </w:r>
      <w:r>
        <w:rPr>
          <w:rFonts w:ascii="Courier New" w:hAnsi="Courier New"/>
        </w:rPr>
        <w:t xml:space="preserve"> evaluation is at Exhibit </w:t>
      </w:r>
      <w:r w:rsidR="00EB0A70">
        <w:rPr>
          <w:rFonts w:ascii="Courier New" w:hAnsi="Courier New"/>
        </w:rPr>
        <w:t>C</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34399" w:rsidRDefault="00434399"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A6063F" w:rsidRDefault="00A6063F" w:rsidP="004C534D">
      <w:pPr>
        <w:tabs>
          <w:tab w:val="left" w:pos="288"/>
          <w:tab w:val="left" w:pos="4752"/>
        </w:tabs>
        <w:spacing w:line="240" w:lineRule="exact"/>
        <w:ind w:right="-720"/>
        <w:jc w:val="both"/>
        <w:rPr>
          <w:rFonts w:ascii="Courier New" w:hAnsi="Courier New"/>
        </w:rPr>
      </w:pPr>
    </w:p>
    <w:p w:rsidR="00586621" w:rsidRDefault="0001226A" w:rsidP="004C534D">
      <w:pPr>
        <w:tabs>
          <w:tab w:val="left" w:pos="288"/>
          <w:tab w:val="left" w:pos="4752"/>
        </w:tabs>
        <w:spacing w:line="240" w:lineRule="exact"/>
        <w:ind w:right="-720"/>
        <w:jc w:val="both"/>
        <w:rPr>
          <w:rFonts w:ascii="Courier New" w:hAnsi="Courier New"/>
        </w:rPr>
      </w:pPr>
      <w:r>
        <w:rPr>
          <w:rFonts w:ascii="Courier New" w:hAnsi="Courier New"/>
        </w:rPr>
        <w:t>The applicant indicates there are inaccuracies in the AFLOA/JAJM evaluation related to his contentions and argues the reviewer must not have conducted a reasonable search for evidence of an error beyond that of the record of trial.  Further, he was not “spared” the negative consequences of</w:t>
      </w:r>
      <w:r w:rsidR="00586621">
        <w:rPr>
          <w:rFonts w:ascii="Courier New" w:hAnsi="Courier New"/>
        </w:rPr>
        <w:t xml:space="preserve"> a BCD, but earned </w:t>
      </w:r>
      <w:r w:rsidR="00021C95">
        <w:rPr>
          <w:rFonts w:ascii="Courier New" w:hAnsi="Courier New"/>
        </w:rPr>
        <w:t xml:space="preserve">an honorable discharge </w:t>
      </w:r>
      <w:r w:rsidR="00586621">
        <w:rPr>
          <w:rFonts w:ascii="Courier New" w:hAnsi="Courier New"/>
        </w:rPr>
        <w:t>by completing his tour of duty.  He asks that the Board take action on his behalf under its authority under 10 USC 1552 (f</w:t>
      </w:r>
      <w:proofErr w:type="gramStart"/>
      <w:r w:rsidR="00586621">
        <w:rPr>
          <w:rFonts w:ascii="Courier New" w:hAnsi="Courier New"/>
        </w:rPr>
        <w:t>)(</w:t>
      </w:r>
      <w:proofErr w:type="gramEnd"/>
      <w:r w:rsidR="00586621">
        <w:rPr>
          <w:rFonts w:ascii="Courier New" w:hAnsi="Courier New"/>
        </w:rPr>
        <w:t>1) and (2) and correct his record as he has requested.</w:t>
      </w:r>
    </w:p>
    <w:p w:rsidR="00586621" w:rsidRDefault="00586621" w:rsidP="004C534D">
      <w:pPr>
        <w:tabs>
          <w:tab w:val="left" w:pos="288"/>
          <w:tab w:val="left" w:pos="4752"/>
        </w:tabs>
        <w:spacing w:line="240" w:lineRule="exact"/>
        <w:ind w:right="-720"/>
        <w:jc w:val="both"/>
        <w:rPr>
          <w:rFonts w:ascii="Courier New" w:hAnsi="Courier New"/>
        </w:rPr>
      </w:pPr>
    </w:p>
    <w:p w:rsidR="00A6063F" w:rsidRDefault="00586621" w:rsidP="004C534D">
      <w:pPr>
        <w:tabs>
          <w:tab w:val="left" w:pos="288"/>
          <w:tab w:val="left" w:pos="4752"/>
        </w:tabs>
        <w:spacing w:line="240" w:lineRule="exact"/>
        <w:ind w:right="-720"/>
        <w:jc w:val="both"/>
        <w:rPr>
          <w:rFonts w:ascii="Courier New" w:hAnsi="Courier New"/>
        </w:rPr>
      </w:pPr>
      <w:r>
        <w:rPr>
          <w:rFonts w:ascii="Courier New" w:hAnsi="Courier New"/>
        </w:rPr>
        <w:t>A complete copy of the applicant’s response is at Exhibit E.</w:t>
      </w: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2022B" w:rsidRDefault="00D2022B" w:rsidP="00D903B9">
      <w:pPr>
        <w:tabs>
          <w:tab w:val="left" w:pos="288"/>
          <w:tab w:val="left" w:pos="4752"/>
        </w:tabs>
        <w:spacing w:line="240" w:lineRule="exact"/>
        <w:ind w:right="-720"/>
        <w:jc w:val="both"/>
        <w:rPr>
          <w:rFonts w:ascii="Courier New" w:eastAsiaTheme="minorHAnsi" w:hAnsi="Courier New" w:cs="Courier New"/>
          <w:szCs w:val="24"/>
          <w:u w:val="single"/>
        </w:rPr>
      </w:pPr>
    </w:p>
    <w:p w:rsidR="00021C95" w:rsidRDefault="00021C95" w:rsidP="00D903B9">
      <w:pPr>
        <w:tabs>
          <w:tab w:val="left" w:pos="288"/>
          <w:tab w:val="left" w:pos="4752"/>
        </w:tabs>
        <w:spacing w:line="240" w:lineRule="exact"/>
        <w:ind w:right="-720"/>
        <w:jc w:val="both"/>
        <w:rPr>
          <w:rFonts w:ascii="Courier New" w:eastAsiaTheme="minorHAnsi" w:hAnsi="Courier New" w:cs="Courier New"/>
          <w:szCs w:val="24"/>
          <w:u w:val="single"/>
        </w:rPr>
      </w:pPr>
    </w:p>
    <w:p w:rsidR="00B10D3E" w:rsidRPr="00B70882" w:rsidRDefault="00B10D3E" w:rsidP="00D903B9">
      <w:pPr>
        <w:tabs>
          <w:tab w:val="left" w:pos="288"/>
          <w:tab w:val="left" w:pos="4752"/>
        </w:tabs>
        <w:spacing w:line="240" w:lineRule="exact"/>
        <w:ind w:right="-720"/>
        <w:jc w:val="both"/>
        <w:rPr>
          <w:rFonts w:ascii="Courier New" w:eastAsiaTheme="minorHAnsi" w:hAnsi="Courier New" w:cs="Courier New"/>
          <w:szCs w:val="24"/>
        </w:rPr>
      </w:pPr>
      <w:r>
        <w:rPr>
          <w:rFonts w:ascii="Courier New" w:eastAsiaTheme="minorHAnsi" w:hAnsi="Courier New" w:cs="Courier New"/>
          <w:szCs w:val="24"/>
          <w:u w:val="single"/>
        </w:rPr>
        <w:lastRenderedPageBreak/>
        <w:t xml:space="preserve">FINDINGS AND CONCLUSIONS OF THE </w:t>
      </w:r>
      <w:r w:rsidRPr="00B70882">
        <w:rPr>
          <w:rFonts w:ascii="Courier New" w:eastAsiaTheme="minorHAnsi" w:hAnsi="Courier New" w:cs="Courier New"/>
          <w:szCs w:val="24"/>
          <w:u w:val="single"/>
        </w:rPr>
        <w:t>BOARD</w:t>
      </w:r>
      <w:r w:rsidRPr="00B70882">
        <w:rPr>
          <w:rFonts w:ascii="Courier New" w:eastAsiaTheme="minorHAnsi" w:hAnsi="Courier New" w:cs="Courier New"/>
          <w:szCs w:val="24"/>
        </w:rPr>
        <w:t>:</w:t>
      </w:r>
    </w:p>
    <w:p w:rsidR="00B10D3E" w:rsidRPr="00B70882" w:rsidRDefault="00B10D3E" w:rsidP="00D903B9">
      <w:pPr>
        <w:tabs>
          <w:tab w:val="left" w:pos="288"/>
          <w:tab w:val="left" w:pos="4752"/>
        </w:tabs>
        <w:spacing w:line="240" w:lineRule="exact"/>
        <w:ind w:right="-720"/>
        <w:jc w:val="both"/>
        <w:rPr>
          <w:rFonts w:ascii="Courier New" w:eastAsiaTheme="minorHAnsi" w:hAnsi="Courier New" w:cs="Courier New"/>
          <w:szCs w:val="24"/>
        </w:rPr>
      </w:pPr>
    </w:p>
    <w:p w:rsidR="00251036" w:rsidRDefault="00B10D3E" w:rsidP="00D903B9">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493E85">
        <w:rPr>
          <w:rFonts w:ascii="Courier New" w:hAnsi="Courier New" w:cs="Courier New"/>
          <w:szCs w:val="24"/>
        </w:rPr>
        <w:t xml:space="preserve">After careful consideration of </w:t>
      </w:r>
      <w:r w:rsidR="006B2808">
        <w:rPr>
          <w:rFonts w:ascii="Courier New" w:hAnsi="Courier New" w:cs="Courier New"/>
          <w:szCs w:val="24"/>
        </w:rPr>
        <w:t xml:space="preserve">the </w:t>
      </w:r>
      <w:r w:rsidRPr="00493E85">
        <w:rPr>
          <w:rFonts w:ascii="Courier New" w:hAnsi="Courier New" w:cs="Courier New"/>
          <w:szCs w:val="24"/>
        </w:rPr>
        <w:t xml:space="preserve">applicant’s request and the available evidence of record, we find the application untimely.  </w:t>
      </w:r>
      <w:r w:rsidR="00A12D7A">
        <w:rPr>
          <w:rFonts w:ascii="Courier New" w:hAnsi="Courier New" w:cs="Courier New"/>
          <w:szCs w:val="24"/>
        </w:rPr>
        <w:t>The a</w:t>
      </w:r>
      <w:r w:rsidRPr="00493E85">
        <w:rPr>
          <w:rFonts w:ascii="Courier New" w:hAnsi="Courier New" w:cs="Courier New"/>
          <w:szCs w:val="24"/>
        </w:rPr>
        <w:t xml:space="preserve">pplicant did not file within three years after the alleged error or injustice was discovered as required by Title 10, United States Code, Section 1552 and Air Force Instruction </w:t>
      </w:r>
      <w:r w:rsidR="00A12D7A">
        <w:rPr>
          <w:rFonts w:ascii="Courier New" w:hAnsi="Courier New" w:cs="Courier New"/>
          <w:szCs w:val="24"/>
        </w:rPr>
        <w:t xml:space="preserve">   </w:t>
      </w:r>
      <w:r w:rsidRPr="00493E85">
        <w:rPr>
          <w:rFonts w:ascii="Courier New" w:hAnsi="Courier New" w:cs="Courier New"/>
          <w:szCs w:val="24"/>
        </w:rPr>
        <w:t xml:space="preserve">36-2603.  </w:t>
      </w:r>
      <w:r w:rsidR="00A12D7A">
        <w:rPr>
          <w:rFonts w:ascii="Courier New" w:hAnsi="Courier New" w:cs="Courier New"/>
          <w:szCs w:val="24"/>
        </w:rPr>
        <w:t>The a</w:t>
      </w:r>
      <w:r w:rsidRPr="00493E85">
        <w:rPr>
          <w:rFonts w:ascii="Courier New" w:hAnsi="Courier New" w:cs="Courier New"/>
          <w:szCs w:val="24"/>
        </w:rPr>
        <w:t xml:space="preserve">pplicant has not shown a plausible reason for the delay in filing, and we are not persuaded the record raises issues of error or injustice which require resolution on the merits.  </w:t>
      </w:r>
      <w:r w:rsidR="00DB4C5A" w:rsidRPr="00493E85">
        <w:rPr>
          <w:rFonts w:ascii="Courier New" w:hAnsi="Courier New" w:cs="Courier New"/>
          <w:szCs w:val="24"/>
        </w:rPr>
        <w:t xml:space="preserve">Thus, we cannot conclude it would be in the interest of justice to excuse </w:t>
      </w:r>
      <w:r w:rsidR="00DB4C5A">
        <w:rPr>
          <w:rFonts w:ascii="Courier New" w:hAnsi="Courier New" w:cs="Courier New"/>
          <w:szCs w:val="24"/>
        </w:rPr>
        <w:t xml:space="preserve">the </w:t>
      </w:r>
      <w:r w:rsidR="00DB4C5A" w:rsidRPr="00493E85">
        <w:rPr>
          <w:rFonts w:ascii="Courier New" w:hAnsi="Courier New" w:cs="Courier New"/>
          <w:szCs w:val="24"/>
        </w:rPr>
        <w:t>applicant’s failure to file in a timely manner.</w:t>
      </w: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2D5A5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DE</w:t>
      </w:r>
      <w:r w:rsidR="00986F1B">
        <w:rPr>
          <w:rFonts w:ascii="Courier New" w:hAnsi="Courier New"/>
          <w:u w:val="single"/>
        </w:rPr>
        <w:t>CISION OF THE BOARD</w:t>
      </w:r>
      <w:r w:rsidR="00B657B4"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986F1B" w:rsidRPr="00986F1B" w:rsidRDefault="00986F1B" w:rsidP="00986F1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986F1B">
        <w:rPr>
          <w:rFonts w:ascii="Courier New" w:hAnsi="Courier New" w:cs="Courier New"/>
          <w:szCs w:val="24"/>
        </w:rPr>
        <w:t>The application was not timely filed and it would not be in the interest of justice to waive the untimeliness.  It is the decision of the Board, therefore, to reject the application as untimely.</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4C534D">
        <w:rPr>
          <w:rFonts w:ascii="Courier New" w:hAnsi="Courier New"/>
        </w:rPr>
        <w:t>4506</w:t>
      </w:r>
      <w:r w:rsidRPr="00B67D96">
        <w:rPr>
          <w:rFonts w:ascii="Courier New" w:hAnsi="Courier New"/>
        </w:rPr>
        <w:t xml:space="preserve"> in Executive Session on </w:t>
      </w:r>
      <w:r w:rsidR="00586621">
        <w:rPr>
          <w:rFonts w:ascii="Courier New" w:hAnsi="Courier New"/>
        </w:rPr>
        <w:t>14 Jul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D2022B" w:rsidRDefault="00D2022B" w:rsidP="00DB5ED5">
      <w:pPr>
        <w:tabs>
          <w:tab w:val="left" w:pos="576"/>
        </w:tabs>
        <w:spacing w:line="240" w:lineRule="exact"/>
        <w:ind w:right="-720"/>
        <w:jc w:val="both"/>
        <w:rPr>
          <w:rFonts w:ascii="Courier New" w:hAnsi="Courier New"/>
        </w:rPr>
      </w:pPr>
      <w:r w:rsidRPr="00701FB7">
        <w:rPr>
          <w:rFonts w:ascii="Courier New" w:hAnsi="Courier New"/>
        </w:rPr>
        <w:tab/>
      </w: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586621">
        <w:rPr>
          <w:rFonts w:ascii="Courier New" w:hAnsi="Courier New"/>
        </w:rPr>
        <w:t>23</w:t>
      </w:r>
      <w:r w:rsidR="00D903B9">
        <w:rPr>
          <w:rFonts w:ascii="Courier New" w:hAnsi="Courier New"/>
        </w:rPr>
        <w:t xml:space="preserve"> Oct </w:t>
      </w:r>
      <w:r w:rsidR="00A06202">
        <w:rPr>
          <w:rFonts w:ascii="Courier New" w:hAnsi="Courier New"/>
        </w:rPr>
        <w:t>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D903B9">
        <w:rPr>
          <w:rFonts w:ascii="Courier New" w:hAnsi="Courier New"/>
        </w:rPr>
        <w:t>AFLOA/JAJM</w:t>
      </w:r>
      <w:r w:rsidR="00B657B4" w:rsidRPr="00B67D96">
        <w:rPr>
          <w:rFonts w:ascii="Courier New" w:hAnsi="Courier New"/>
        </w:rPr>
        <w:t xml:space="preserve">, </w:t>
      </w:r>
      <w:r w:rsidR="00586621">
        <w:rPr>
          <w:rFonts w:ascii="Courier New" w:hAnsi="Courier New"/>
        </w:rPr>
        <w:t>13 Apr 11</w:t>
      </w:r>
      <w:r w:rsidR="00B657B4" w:rsidRPr="00B67D96">
        <w:rPr>
          <w:rFonts w:ascii="Courier New" w:hAnsi="Courier New"/>
        </w:rPr>
        <w:t>.</w:t>
      </w:r>
    </w:p>
    <w:p w:rsidR="00A06202" w:rsidRDefault="00A06202"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SAF/MRBR, dated </w:t>
      </w:r>
      <w:r w:rsidR="00586621">
        <w:rPr>
          <w:rFonts w:ascii="Courier New" w:hAnsi="Courier New"/>
        </w:rPr>
        <w:t>22 Apr 11</w:t>
      </w:r>
      <w:r>
        <w:rPr>
          <w:rFonts w:ascii="Courier New" w:hAnsi="Courier New"/>
        </w:rPr>
        <w:t>.</w:t>
      </w:r>
    </w:p>
    <w:p w:rsidR="00586621" w:rsidRDefault="00586621" w:rsidP="00B657B4">
      <w:pPr>
        <w:tabs>
          <w:tab w:val="left" w:pos="288"/>
          <w:tab w:val="left" w:pos="4752"/>
        </w:tabs>
        <w:spacing w:line="240" w:lineRule="exact"/>
        <w:ind w:right="-720"/>
        <w:jc w:val="both"/>
        <w:rPr>
          <w:rFonts w:ascii="Courier New" w:hAnsi="Courier New"/>
        </w:rPr>
      </w:pPr>
      <w:r>
        <w:rPr>
          <w:rFonts w:ascii="Courier New" w:hAnsi="Courier New"/>
        </w:rPr>
        <w:t xml:space="preserve">     Exhibit E.  Letter, Applicant, dated 10 May 11.</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434399" w:rsidRDefault="00B657B4" w:rsidP="00DB5ED5">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EC328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A33869" w:rsidRDefault="00A33869" w:rsidP="00EC74B8">
      <w:pPr>
        <w:tabs>
          <w:tab w:val="left" w:pos="288"/>
          <w:tab w:val="left" w:pos="4752"/>
        </w:tabs>
        <w:spacing w:line="240" w:lineRule="exact"/>
        <w:ind w:right="-720"/>
        <w:jc w:val="center"/>
        <w:outlineLvl w:val="0"/>
        <w:rPr>
          <w:rFonts w:ascii="Courier New" w:hAnsi="Courier New"/>
        </w:rPr>
      </w:pPr>
    </w:p>
    <w:p w:rsidR="00A33869" w:rsidRDefault="00A33869" w:rsidP="00EC74B8">
      <w:pPr>
        <w:tabs>
          <w:tab w:val="left" w:pos="288"/>
          <w:tab w:val="left" w:pos="4752"/>
        </w:tabs>
        <w:spacing w:line="240" w:lineRule="exact"/>
        <w:ind w:right="-720"/>
        <w:jc w:val="center"/>
        <w:outlineLvl w:val="0"/>
        <w:rPr>
          <w:rFonts w:ascii="Courier New" w:hAnsi="Courier New"/>
        </w:rPr>
      </w:pPr>
    </w:p>
    <w:p w:rsidR="00A33869" w:rsidRDefault="00A33869" w:rsidP="00EC74B8">
      <w:pPr>
        <w:tabs>
          <w:tab w:val="left" w:pos="288"/>
          <w:tab w:val="left" w:pos="4752"/>
        </w:tabs>
        <w:spacing w:line="240" w:lineRule="exact"/>
        <w:ind w:right="-720"/>
        <w:jc w:val="center"/>
        <w:outlineLvl w:val="0"/>
        <w:rPr>
          <w:rFonts w:ascii="Courier New" w:hAnsi="Courier New"/>
        </w:rPr>
      </w:pPr>
    </w:p>
    <w:sectPr w:rsidR="00A33869"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71" w:rsidRDefault="00502671" w:rsidP="00673945">
      <w:r>
        <w:separator/>
      </w:r>
    </w:p>
  </w:endnote>
  <w:endnote w:type="continuationSeparator" w:id="0">
    <w:p w:rsidR="00502671" w:rsidRDefault="00502671"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3B" w:rsidRDefault="00A1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95" w:rsidRPr="006C39A5" w:rsidRDefault="00021C95" w:rsidP="006C3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95" w:rsidRPr="00A10E3B" w:rsidRDefault="00021C95" w:rsidP="00A10E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95" w:rsidRPr="004449F1" w:rsidRDefault="00021C95"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71" w:rsidRDefault="00502671" w:rsidP="00673945">
      <w:r>
        <w:separator/>
      </w:r>
    </w:p>
  </w:footnote>
  <w:footnote w:type="continuationSeparator" w:id="0">
    <w:p w:rsidR="00502671" w:rsidRDefault="00502671"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3B" w:rsidRDefault="00A10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95" w:rsidRPr="00A10E3B" w:rsidRDefault="00021C95" w:rsidP="00A10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95" w:rsidRPr="00A10E3B" w:rsidRDefault="00021C95" w:rsidP="00A10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95" w:rsidRPr="003F35C5" w:rsidRDefault="00021C95"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1226A"/>
    <w:rsid w:val="00021C95"/>
    <w:rsid w:val="00023C50"/>
    <w:rsid w:val="00031928"/>
    <w:rsid w:val="00031D93"/>
    <w:rsid w:val="00035FBE"/>
    <w:rsid w:val="000441E7"/>
    <w:rsid w:val="00055D67"/>
    <w:rsid w:val="00056AA3"/>
    <w:rsid w:val="000574D7"/>
    <w:rsid w:val="00076DDF"/>
    <w:rsid w:val="00093CB0"/>
    <w:rsid w:val="00096462"/>
    <w:rsid w:val="00097640"/>
    <w:rsid w:val="000C1B9F"/>
    <w:rsid w:val="000C3A2A"/>
    <w:rsid w:val="000C3FD0"/>
    <w:rsid w:val="000C760E"/>
    <w:rsid w:val="000D3CA7"/>
    <w:rsid w:val="000D5B9A"/>
    <w:rsid w:val="001119A0"/>
    <w:rsid w:val="00114260"/>
    <w:rsid w:val="0011797A"/>
    <w:rsid w:val="00135044"/>
    <w:rsid w:val="0014445C"/>
    <w:rsid w:val="0014464F"/>
    <w:rsid w:val="001454DA"/>
    <w:rsid w:val="00152D75"/>
    <w:rsid w:val="00157569"/>
    <w:rsid w:val="00174A2A"/>
    <w:rsid w:val="0018334E"/>
    <w:rsid w:val="00183BEA"/>
    <w:rsid w:val="00186ECF"/>
    <w:rsid w:val="0018783E"/>
    <w:rsid w:val="00191F3A"/>
    <w:rsid w:val="00194E90"/>
    <w:rsid w:val="00194EDE"/>
    <w:rsid w:val="00194F16"/>
    <w:rsid w:val="00195B3F"/>
    <w:rsid w:val="001C79FA"/>
    <w:rsid w:val="001D4DFE"/>
    <w:rsid w:val="001E6563"/>
    <w:rsid w:val="001E6994"/>
    <w:rsid w:val="0020093E"/>
    <w:rsid w:val="00242C93"/>
    <w:rsid w:val="00251036"/>
    <w:rsid w:val="0027441D"/>
    <w:rsid w:val="00274C72"/>
    <w:rsid w:val="002849D8"/>
    <w:rsid w:val="00291B47"/>
    <w:rsid w:val="002A797C"/>
    <w:rsid w:val="002B46EC"/>
    <w:rsid w:val="002B4FAC"/>
    <w:rsid w:val="002B6214"/>
    <w:rsid w:val="002B6EBC"/>
    <w:rsid w:val="002C0613"/>
    <w:rsid w:val="002C660B"/>
    <w:rsid w:val="002D1493"/>
    <w:rsid w:val="002D5A57"/>
    <w:rsid w:val="002E61BE"/>
    <w:rsid w:val="002F373D"/>
    <w:rsid w:val="00300760"/>
    <w:rsid w:val="003055D5"/>
    <w:rsid w:val="00330EF7"/>
    <w:rsid w:val="0033153A"/>
    <w:rsid w:val="003402A8"/>
    <w:rsid w:val="00340E9C"/>
    <w:rsid w:val="003556C1"/>
    <w:rsid w:val="0036520E"/>
    <w:rsid w:val="00391688"/>
    <w:rsid w:val="003928EB"/>
    <w:rsid w:val="003B0331"/>
    <w:rsid w:val="003B0F08"/>
    <w:rsid w:val="003B1116"/>
    <w:rsid w:val="003B262F"/>
    <w:rsid w:val="003C7ABD"/>
    <w:rsid w:val="003D34D2"/>
    <w:rsid w:val="003D4A62"/>
    <w:rsid w:val="003E3061"/>
    <w:rsid w:val="003E3FBC"/>
    <w:rsid w:val="003F35C5"/>
    <w:rsid w:val="00405533"/>
    <w:rsid w:val="0041650F"/>
    <w:rsid w:val="00416CEB"/>
    <w:rsid w:val="0043073A"/>
    <w:rsid w:val="00434399"/>
    <w:rsid w:val="00440C5D"/>
    <w:rsid w:val="00441723"/>
    <w:rsid w:val="004449F1"/>
    <w:rsid w:val="00457BB5"/>
    <w:rsid w:val="00471B3E"/>
    <w:rsid w:val="00483FD2"/>
    <w:rsid w:val="004861F1"/>
    <w:rsid w:val="004876C2"/>
    <w:rsid w:val="00490A44"/>
    <w:rsid w:val="00494EFB"/>
    <w:rsid w:val="004A548D"/>
    <w:rsid w:val="004B2BF5"/>
    <w:rsid w:val="004B415B"/>
    <w:rsid w:val="004C534D"/>
    <w:rsid w:val="004C7911"/>
    <w:rsid w:val="004D0C68"/>
    <w:rsid w:val="004F3201"/>
    <w:rsid w:val="00500A71"/>
    <w:rsid w:val="00502671"/>
    <w:rsid w:val="005352A8"/>
    <w:rsid w:val="00542445"/>
    <w:rsid w:val="005605A5"/>
    <w:rsid w:val="0057620E"/>
    <w:rsid w:val="00580ED1"/>
    <w:rsid w:val="005818D4"/>
    <w:rsid w:val="00581BE2"/>
    <w:rsid w:val="00583130"/>
    <w:rsid w:val="00586621"/>
    <w:rsid w:val="00592340"/>
    <w:rsid w:val="005B13E0"/>
    <w:rsid w:val="005B36F8"/>
    <w:rsid w:val="005B4CA3"/>
    <w:rsid w:val="005B7763"/>
    <w:rsid w:val="005C6DBB"/>
    <w:rsid w:val="005D7ADA"/>
    <w:rsid w:val="005F0417"/>
    <w:rsid w:val="005F735E"/>
    <w:rsid w:val="00605750"/>
    <w:rsid w:val="006064C8"/>
    <w:rsid w:val="006065C2"/>
    <w:rsid w:val="00612369"/>
    <w:rsid w:val="0061247A"/>
    <w:rsid w:val="00614588"/>
    <w:rsid w:val="00620E55"/>
    <w:rsid w:val="006544FC"/>
    <w:rsid w:val="00673945"/>
    <w:rsid w:val="006772BE"/>
    <w:rsid w:val="00677964"/>
    <w:rsid w:val="00681B3C"/>
    <w:rsid w:val="006918A1"/>
    <w:rsid w:val="006943EA"/>
    <w:rsid w:val="00697C77"/>
    <w:rsid w:val="006A266E"/>
    <w:rsid w:val="006B0AF4"/>
    <w:rsid w:val="006B2808"/>
    <w:rsid w:val="006C1DE5"/>
    <w:rsid w:val="006C39A5"/>
    <w:rsid w:val="006D30EE"/>
    <w:rsid w:val="006D424D"/>
    <w:rsid w:val="006D4A9D"/>
    <w:rsid w:val="006E1A07"/>
    <w:rsid w:val="006E4B53"/>
    <w:rsid w:val="006E55CE"/>
    <w:rsid w:val="0070587E"/>
    <w:rsid w:val="00705E4A"/>
    <w:rsid w:val="007070D1"/>
    <w:rsid w:val="00722A74"/>
    <w:rsid w:val="00743974"/>
    <w:rsid w:val="00744F4C"/>
    <w:rsid w:val="00747672"/>
    <w:rsid w:val="00756CE3"/>
    <w:rsid w:val="00757D19"/>
    <w:rsid w:val="00783DD9"/>
    <w:rsid w:val="00792719"/>
    <w:rsid w:val="007A0FF1"/>
    <w:rsid w:val="007A26AF"/>
    <w:rsid w:val="007A4E96"/>
    <w:rsid w:val="007B07B5"/>
    <w:rsid w:val="007E4E67"/>
    <w:rsid w:val="007F70A6"/>
    <w:rsid w:val="008041FF"/>
    <w:rsid w:val="008057FA"/>
    <w:rsid w:val="008073FE"/>
    <w:rsid w:val="00814040"/>
    <w:rsid w:val="00820991"/>
    <w:rsid w:val="00825822"/>
    <w:rsid w:val="00826C40"/>
    <w:rsid w:val="00856B44"/>
    <w:rsid w:val="00857F40"/>
    <w:rsid w:val="008621F0"/>
    <w:rsid w:val="0088121D"/>
    <w:rsid w:val="00886098"/>
    <w:rsid w:val="00891333"/>
    <w:rsid w:val="00891F73"/>
    <w:rsid w:val="008A1AAE"/>
    <w:rsid w:val="008A55D4"/>
    <w:rsid w:val="008B79C9"/>
    <w:rsid w:val="008C2C9C"/>
    <w:rsid w:val="008C581F"/>
    <w:rsid w:val="008D031A"/>
    <w:rsid w:val="008D1FFE"/>
    <w:rsid w:val="008D2BE8"/>
    <w:rsid w:val="00910455"/>
    <w:rsid w:val="0091047B"/>
    <w:rsid w:val="00916FBE"/>
    <w:rsid w:val="00923364"/>
    <w:rsid w:val="00926FA9"/>
    <w:rsid w:val="00941852"/>
    <w:rsid w:val="00942168"/>
    <w:rsid w:val="00947935"/>
    <w:rsid w:val="009578A2"/>
    <w:rsid w:val="0096619B"/>
    <w:rsid w:val="00973D56"/>
    <w:rsid w:val="009756B5"/>
    <w:rsid w:val="00986F1B"/>
    <w:rsid w:val="00992BFF"/>
    <w:rsid w:val="009A2797"/>
    <w:rsid w:val="009B3700"/>
    <w:rsid w:val="009B57EE"/>
    <w:rsid w:val="009E5779"/>
    <w:rsid w:val="009F15C6"/>
    <w:rsid w:val="009F271F"/>
    <w:rsid w:val="00A06202"/>
    <w:rsid w:val="00A10E3B"/>
    <w:rsid w:val="00A110C2"/>
    <w:rsid w:val="00A12770"/>
    <w:rsid w:val="00A12D7A"/>
    <w:rsid w:val="00A14F6B"/>
    <w:rsid w:val="00A33869"/>
    <w:rsid w:val="00A40E68"/>
    <w:rsid w:val="00A42C12"/>
    <w:rsid w:val="00A56ACA"/>
    <w:rsid w:val="00A6063F"/>
    <w:rsid w:val="00A850CA"/>
    <w:rsid w:val="00A95CE4"/>
    <w:rsid w:val="00A964DE"/>
    <w:rsid w:val="00AA0D41"/>
    <w:rsid w:val="00AB4E9E"/>
    <w:rsid w:val="00AD7493"/>
    <w:rsid w:val="00AD7A8F"/>
    <w:rsid w:val="00AF1A49"/>
    <w:rsid w:val="00AF2F4B"/>
    <w:rsid w:val="00AF405C"/>
    <w:rsid w:val="00AF7BDC"/>
    <w:rsid w:val="00B03E1B"/>
    <w:rsid w:val="00B10D3E"/>
    <w:rsid w:val="00B11B47"/>
    <w:rsid w:val="00B274F5"/>
    <w:rsid w:val="00B27CAF"/>
    <w:rsid w:val="00B31B28"/>
    <w:rsid w:val="00B3361E"/>
    <w:rsid w:val="00B47812"/>
    <w:rsid w:val="00B6501A"/>
    <w:rsid w:val="00B657B4"/>
    <w:rsid w:val="00B666F4"/>
    <w:rsid w:val="00B7181C"/>
    <w:rsid w:val="00B7605B"/>
    <w:rsid w:val="00B84C13"/>
    <w:rsid w:val="00B95E23"/>
    <w:rsid w:val="00BA5989"/>
    <w:rsid w:val="00BB2C28"/>
    <w:rsid w:val="00BB4C99"/>
    <w:rsid w:val="00BD3C0F"/>
    <w:rsid w:val="00BD4299"/>
    <w:rsid w:val="00BD6D79"/>
    <w:rsid w:val="00BD7071"/>
    <w:rsid w:val="00BE4FA3"/>
    <w:rsid w:val="00BE607E"/>
    <w:rsid w:val="00C03CE3"/>
    <w:rsid w:val="00C04468"/>
    <w:rsid w:val="00C1159B"/>
    <w:rsid w:val="00C274EA"/>
    <w:rsid w:val="00C30246"/>
    <w:rsid w:val="00C31FC9"/>
    <w:rsid w:val="00C36E3C"/>
    <w:rsid w:val="00C42DE2"/>
    <w:rsid w:val="00C813D3"/>
    <w:rsid w:val="00CB72A1"/>
    <w:rsid w:val="00CC05F7"/>
    <w:rsid w:val="00CC22BE"/>
    <w:rsid w:val="00CC53A0"/>
    <w:rsid w:val="00D01B8B"/>
    <w:rsid w:val="00D119B7"/>
    <w:rsid w:val="00D142BE"/>
    <w:rsid w:val="00D14989"/>
    <w:rsid w:val="00D2022B"/>
    <w:rsid w:val="00D209E4"/>
    <w:rsid w:val="00D24285"/>
    <w:rsid w:val="00D2783E"/>
    <w:rsid w:val="00D41DF6"/>
    <w:rsid w:val="00D4458E"/>
    <w:rsid w:val="00D70606"/>
    <w:rsid w:val="00D714DA"/>
    <w:rsid w:val="00D8438F"/>
    <w:rsid w:val="00D9013A"/>
    <w:rsid w:val="00D903B9"/>
    <w:rsid w:val="00D90FDE"/>
    <w:rsid w:val="00D92877"/>
    <w:rsid w:val="00D97CCF"/>
    <w:rsid w:val="00DB2208"/>
    <w:rsid w:val="00DB4C5A"/>
    <w:rsid w:val="00DB5ED5"/>
    <w:rsid w:val="00DC4F2E"/>
    <w:rsid w:val="00DD74D7"/>
    <w:rsid w:val="00DF3878"/>
    <w:rsid w:val="00E22AB7"/>
    <w:rsid w:val="00E32DC2"/>
    <w:rsid w:val="00E416E3"/>
    <w:rsid w:val="00E43879"/>
    <w:rsid w:val="00E53253"/>
    <w:rsid w:val="00E55B28"/>
    <w:rsid w:val="00E663F3"/>
    <w:rsid w:val="00E964BF"/>
    <w:rsid w:val="00E968EE"/>
    <w:rsid w:val="00EA5B20"/>
    <w:rsid w:val="00EB0A70"/>
    <w:rsid w:val="00EB6D0C"/>
    <w:rsid w:val="00EC328C"/>
    <w:rsid w:val="00EC48F7"/>
    <w:rsid w:val="00EC74B8"/>
    <w:rsid w:val="00ED543E"/>
    <w:rsid w:val="00ED5A2A"/>
    <w:rsid w:val="00ED6951"/>
    <w:rsid w:val="00F17425"/>
    <w:rsid w:val="00F3364F"/>
    <w:rsid w:val="00F35F11"/>
    <w:rsid w:val="00F54C51"/>
    <w:rsid w:val="00F7327B"/>
    <w:rsid w:val="00F805F5"/>
    <w:rsid w:val="00FA0E22"/>
    <w:rsid w:val="00FA1429"/>
    <w:rsid w:val="00FA52B9"/>
    <w:rsid w:val="00FB1D3E"/>
    <w:rsid w:val="00FB6BA8"/>
    <w:rsid w:val="00FD7358"/>
    <w:rsid w:val="00FE5A34"/>
    <w:rsid w:val="00FE7A07"/>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7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character" w:styleId="CommentReference">
    <w:name w:val="annotation reference"/>
    <w:basedOn w:val="DefaultParagraphFont"/>
    <w:uiPriority w:val="99"/>
    <w:semiHidden/>
    <w:unhideWhenUsed/>
    <w:rsid w:val="00705E4A"/>
    <w:rPr>
      <w:sz w:val="16"/>
      <w:szCs w:val="16"/>
    </w:rPr>
  </w:style>
  <w:style w:type="paragraph" w:styleId="CommentText">
    <w:name w:val="annotation text"/>
    <w:basedOn w:val="Normal"/>
    <w:link w:val="CommentTextChar"/>
    <w:uiPriority w:val="99"/>
    <w:semiHidden/>
    <w:unhideWhenUsed/>
    <w:rsid w:val="00705E4A"/>
    <w:rPr>
      <w:sz w:val="20"/>
    </w:rPr>
  </w:style>
  <w:style w:type="character" w:customStyle="1" w:styleId="CommentTextChar">
    <w:name w:val="Comment Text Char"/>
    <w:basedOn w:val="DefaultParagraphFont"/>
    <w:link w:val="CommentText"/>
    <w:uiPriority w:val="99"/>
    <w:semiHidden/>
    <w:rsid w:val="00705E4A"/>
    <w:rPr>
      <w:rFonts w:ascii="Courier" w:hAnsi="Courier"/>
    </w:rPr>
  </w:style>
  <w:style w:type="paragraph" w:styleId="CommentSubject">
    <w:name w:val="annotation subject"/>
    <w:basedOn w:val="CommentText"/>
    <w:next w:val="CommentText"/>
    <w:link w:val="CommentSubjectChar"/>
    <w:uiPriority w:val="99"/>
    <w:semiHidden/>
    <w:unhideWhenUsed/>
    <w:rsid w:val="00705E4A"/>
    <w:rPr>
      <w:b/>
      <w:bCs/>
    </w:rPr>
  </w:style>
  <w:style w:type="character" w:customStyle="1" w:styleId="CommentSubjectChar">
    <w:name w:val="Comment Subject Char"/>
    <w:basedOn w:val="CommentTextChar"/>
    <w:link w:val="CommentSubject"/>
    <w:uiPriority w:val="99"/>
    <w:semiHidden/>
    <w:rsid w:val="00705E4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2020-03-24T04:45:00Z</dcterms:created>
  <dcterms:modified xsi:type="dcterms:W3CDTF">2020-04-19T22:58:00Z</dcterms:modified>
  <cp:category/>
</cp:coreProperties>
</file>