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0A" w:rsidRPr="00546E95" w:rsidRDefault="00D94D0A"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rsidR="00D94D0A" w:rsidRPr="00546E95" w:rsidRDefault="00D94D0A" w:rsidP="00AD0F35">
      <w:pPr>
        <w:contextualSpacing/>
        <w:jc w:val="center"/>
        <w:rPr>
          <w:rFonts w:eastAsia="Times New Roman" w:cs="Courier New"/>
        </w:rPr>
      </w:pPr>
      <w:r w:rsidRPr="00546E95">
        <w:rPr>
          <w:rFonts w:eastAsia="Times New Roman" w:cs="Courier New"/>
        </w:rPr>
        <w:t>AIR FORCE BOARD FOR CORRECTION OF MILITARY RECORDS</w:t>
      </w:r>
    </w:p>
    <w:p w:rsidR="00D94D0A" w:rsidRPr="00546E95" w:rsidRDefault="00D94D0A" w:rsidP="00AD0F35">
      <w:pPr>
        <w:contextualSpacing/>
        <w:rPr>
          <w:rFonts w:eastAsia="Times New Roman" w:cs="Courier New"/>
        </w:rPr>
      </w:pPr>
    </w:p>
    <w:p w:rsidR="00D94D0A" w:rsidRPr="00546E95" w:rsidRDefault="00D94D0A" w:rsidP="00AD0F35">
      <w:pPr>
        <w:contextualSpacing/>
        <w:rPr>
          <w:rFonts w:eastAsia="Times New Roman" w:cs="Courier New"/>
        </w:rPr>
      </w:pPr>
    </w:p>
    <w:p w:rsidR="00D94D0A" w:rsidRPr="00546E95" w:rsidRDefault="00D94D0A" w:rsidP="00AD0F35">
      <w:pPr>
        <w:contextualSpacing/>
        <w:rPr>
          <w:rFonts w:cs="Courier New"/>
          <w:bCs/>
        </w:rPr>
      </w:pPr>
      <w:r w:rsidRPr="00546E95">
        <w:rPr>
          <w:rFonts w:eastAsia="Times New Roman" w:cs="Courier New"/>
        </w:rPr>
        <w:t xml:space="preserve">IN THE MATTER OF: </w:t>
      </w:r>
      <w:r w:rsidRPr="00546E95">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DOCKET NUMBER: </w:t>
      </w:r>
      <w:r w:rsidRPr="009B48CE">
        <w:rPr>
          <w:rFonts w:cs="Courier New"/>
          <w:bCs/>
          <w:noProof/>
        </w:rPr>
        <w:t>BC-2016-00491</w:t>
      </w:r>
    </w:p>
    <w:p w:rsidR="00D94D0A" w:rsidRPr="00546E95" w:rsidRDefault="00D94D0A" w:rsidP="00AD0F35">
      <w:pPr>
        <w:contextualSpacing/>
        <w:rPr>
          <w:rFonts w:cs="Courier New"/>
        </w:rPr>
      </w:pPr>
    </w:p>
    <w:p w:rsidR="00D94D0A" w:rsidRPr="00546E95" w:rsidRDefault="00706646" w:rsidP="00AD0F35">
      <w:pPr>
        <w:contextualSpacing/>
        <w:jc w:val="both"/>
        <w:rPr>
          <w:rFonts w:cs="Courier New"/>
        </w:rPr>
      </w:pPr>
      <w:r>
        <w:rPr>
          <w:rFonts w:cs="Courier New"/>
          <w:bCs/>
          <w:noProof/>
        </w:rPr>
        <w:t xml:space="preserve">   </w:t>
      </w:r>
      <w:r w:rsidR="00104DB8">
        <w:rPr>
          <w:rFonts w:cs="Courier New"/>
          <w:bCs/>
          <w:noProof/>
        </w:rPr>
        <w:tab/>
      </w:r>
      <w:r w:rsidR="00104DB8">
        <w:rPr>
          <w:rFonts w:cs="Courier New"/>
          <w:bCs/>
          <w:noProof/>
        </w:rPr>
        <w:tab/>
      </w:r>
      <w:r w:rsidR="00104DB8">
        <w:rPr>
          <w:rFonts w:cs="Courier New"/>
          <w:bCs/>
          <w:noProof/>
        </w:rPr>
        <w:tab/>
      </w:r>
      <w:r w:rsidR="00D94D0A" w:rsidRPr="00546E95">
        <w:rPr>
          <w:rFonts w:cs="Courier New"/>
          <w:bCs/>
        </w:rPr>
        <w:tab/>
      </w:r>
      <w:r w:rsidR="00D94D0A">
        <w:rPr>
          <w:rFonts w:cs="Courier New"/>
          <w:bCs/>
        </w:rPr>
        <w:tab/>
      </w:r>
      <w:r>
        <w:rPr>
          <w:rFonts w:cs="Courier New"/>
          <w:bCs/>
        </w:rPr>
        <w:tab/>
      </w:r>
      <w:r w:rsidR="00D94D0A" w:rsidRPr="00546E95">
        <w:rPr>
          <w:rFonts w:eastAsia="Times New Roman" w:cs="Courier New"/>
        </w:rPr>
        <w:t>COUNSEL:  NONE</w:t>
      </w:r>
    </w:p>
    <w:p w:rsidR="00D94D0A" w:rsidRPr="00546E95" w:rsidRDefault="00D94D0A" w:rsidP="00AD0F35">
      <w:pPr>
        <w:contextualSpacing/>
        <w:rPr>
          <w:rFonts w:eastAsia="Times New Roman" w:cs="Courier New"/>
        </w:rPr>
      </w:pPr>
    </w:p>
    <w:p w:rsidR="00D94D0A" w:rsidRPr="00546E95" w:rsidRDefault="00D94D0A" w:rsidP="00AD0F35">
      <w:pPr>
        <w:contextualSpacing/>
        <w:rPr>
          <w:rFonts w:eastAsia="Times New Roman" w:cs="Courier New"/>
        </w:rPr>
      </w:pPr>
      <w:r w:rsidRPr="00546E95">
        <w:rPr>
          <w:rFonts w:eastAsia="Times New Roman" w:cs="Courier New"/>
        </w:rPr>
        <w:tab/>
      </w:r>
      <w:r w:rsidRPr="00546E95">
        <w:rPr>
          <w:rFonts w:eastAsia="Times New Roman" w:cs="Courier New"/>
        </w:rPr>
        <w:tab/>
      </w:r>
      <w:r>
        <w:rPr>
          <w:rFonts w:eastAsia="Times New Roman" w:cs="Courier New"/>
        </w:rPr>
        <w:tab/>
      </w:r>
      <w:r>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HEARING DESIRED:  NO </w:t>
      </w:r>
    </w:p>
    <w:p w:rsidR="00D94D0A" w:rsidRPr="00546E95" w:rsidRDefault="00D94D0A" w:rsidP="00AD0F35">
      <w:pPr>
        <w:contextualSpacing/>
        <w:rPr>
          <w:rFonts w:eastAsia="Times New Roman" w:cs="Courier New"/>
        </w:rPr>
      </w:pPr>
    </w:p>
    <w:p w:rsidR="00D94D0A" w:rsidRPr="00546E95" w:rsidRDefault="00D94D0A" w:rsidP="00AD0F35">
      <w:pPr>
        <w:pBdr>
          <w:bottom w:val="single" w:sz="6" w:space="1" w:color="auto"/>
        </w:pBdr>
        <w:contextualSpacing/>
        <w:rPr>
          <w:rFonts w:eastAsia="Times New Roman" w:cs="Courier New"/>
        </w:rPr>
      </w:pP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rsidR="00D94D0A" w:rsidRPr="00546E95" w:rsidRDefault="00D94D0A" w:rsidP="00AD0F35">
      <w:pPr>
        <w:contextualSpacing/>
        <w:jc w:val="both"/>
        <w:rPr>
          <w:rFonts w:eastAsia="Times New Roman" w:cs="Courier New"/>
        </w:rPr>
      </w:pPr>
    </w:p>
    <w:p w:rsidR="00D94D0A" w:rsidRPr="00546E95" w:rsidRDefault="00C970CF" w:rsidP="00AD0F35">
      <w:pPr>
        <w:pBdr>
          <w:bottom w:val="single" w:sz="6" w:space="1" w:color="auto"/>
        </w:pBdr>
        <w:contextualSpacing/>
        <w:jc w:val="both"/>
        <w:rPr>
          <w:rFonts w:eastAsia="Times New Roman" w:cs="Courier New"/>
        </w:rPr>
      </w:pPr>
      <w:r>
        <w:rPr>
          <w:rFonts w:eastAsia="Times New Roman" w:cs="Courier New"/>
        </w:rPr>
        <w:t>His prior rank of Senior Airman (</w:t>
      </w:r>
      <w:proofErr w:type="spellStart"/>
      <w:r>
        <w:rPr>
          <w:rFonts w:eastAsia="Times New Roman" w:cs="Courier New"/>
        </w:rPr>
        <w:t>SrA</w:t>
      </w:r>
      <w:proofErr w:type="spellEnd"/>
      <w:r>
        <w:rPr>
          <w:rFonts w:eastAsia="Times New Roman" w:cs="Courier New"/>
        </w:rPr>
        <w:t xml:space="preserve">) be reinstated. </w:t>
      </w:r>
    </w:p>
    <w:p w:rsidR="00D94D0A" w:rsidRPr="00546E95" w:rsidRDefault="00D94D0A" w:rsidP="00AD0F35">
      <w:pPr>
        <w:pBdr>
          <w:bottom w:val="single" w:sz="6" w:space="1" w:color="auto"/>
        </w:pBdr>
        <w:contextualSpacing/>
        <w:jc w:val="both"/>
        <w:rPr>
          <w:rFonts w:eastAsia="Times New Roman" w:cs="Courier New"/>
        </w:rPr>
      </w:pP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rsidR="00D94D0A" w:rsidRPr="00546E95" w:rsidRDefault="00D94D0A" w:rsidP="00AD0F35">
      <w:pPr>
        <w:contextualSpacing/>
        <w:jc w:val="both"/>
        <w:rPr>
          <w:rFonts w:eastAsia="Times New Roman" w:cs="Courier New"/>
        </w:rPr>
      </w:pPr>
    </w:p>
    <w:p w:rsidR="00D94D0A" w:rsidRPr="00546E95" w:rsidRDefault="00C970CF" w:rsidP="00AD0F35">
      <w:pPr>
        <w:contextualSpacing/>
        <w:jc w:val="both"/>
        <w:rPr>
          <w:rFonts w:eastAsia="Times New Roman" w:cs="Courier New"/>
        </w:rPr>
      </w:pPr>
      <w:r>
        <w:rPr>
          <w:rFonts w:eastAsia="Times New Roman" w:cs="Courier New"/>
        </w:rPr>
        <w:t xml:space="preserve">After his third Fitness Assessment (FA) failure he </w:t>
      </w:r>
      <w:r w:rsidR="00D514B9">
        <w:rPr>
          <w:rFonts w:eastAsia="Times New Roman" w:cs="Courier New"/>
        </w:rPr>
        <w:t>was demoted to Airman First Class (A1C)</w:t>
      </w:r>
      <w:r>
        <w:rPr>
          <w:rFonts w:eastAsia="Times New Roman" w:cs="Courier New"/>
        </w:rPr>
        <w:t xml:space="preserve">, but it was due to his squadron’s policy and not to Air Force regulations.  He was on a restricted profile </w:t>
      </w:r>
      <w:proofErr w:type="gramStart"/>
      <w:r>
        <w:rPr>
          <w:rFonts w:eastAsia="Times New Roman" w:cs="Courier New"/>
        </w:rPr>
        <w:t>that</w:t>
      </w:r>
      <w:proofErr w:type="gramEnd"/>
      <w:r>
        <w:rPr>
          <w:rFonts w:eastAsia="Times New Roman" w:cs="Courier New"/>
        </w:rPr>
        <w:t xml:space="preserve"> did not allow him to work out due to a knee problem that required surgery. </w:t>
      </w: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rPr>
        <w:t>The applicant’s complete submission, with attachments, is at Exhibit A.</w:t>
      </w:r>
    </w:p>
    <w:p w:rsidR="00D94D0A" w:rsidRPr="00546E95" w:rsidRDefault="00D94D0A" w:rsidP="00AD0F35">
      <w:pPr>
        <w:pBdr>
          <w:bottom w:val="single" w:sz="6" w:space="1" w:color="auto"/>
        </w:pBdr>
        <w:contextualSpacing/>
        <w:jc w:val="both"/>
        <w:rPr>
          <w:rFonts w:eastAsia="Times New Roman" w:cs="Courier New"/>
        </w:rPr>
      </w:pP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rsidR="00D94D0A" w:rsidRPr="00546E95" w:rsidRDefault="00D94D0A" w:rsidP="00AD0F35">
      <w:pPr>
        <w:contextualSpacing/>
        <w:jc w:val="both"/>
        <w:rPr>
          <w:rFonts w:eastAsia="Times New Roman" w:cs="Courier New"/>
        </w:rPr>
      </w:pPr>
    </w:p>
    <w:p w:rsidR="00D94D0A" w:rsidRDefault="00D94D0A" w:rsidP="00AD0F35">
      <w:pPr>
        <w:contextualSpacing/>
        <w:jc w:val="both"/>
        <w:rPr>
          <w:rFonts w:eastAsia="Times New Roman" w:cs="Courier New"/>
        </w:rPr>
      </w:pPr>
      <w:r w:rsidRPr="00546E95">
        <w:rPr>
          <w:rFonts w:eastAsia="Times New Roman" w:cs="Courier New"/>
        </w:rPr>
        <w:t>The applicant initially entered th</w:t>
      </w:r>
      <w:r w:rsidR="00D514B9">
        <w:rPr>
          <w:rFonts w:eastAsia="Times New Roman" w:cs="Courier New"/>
        </w:rPr>
        <w:t>e Regular Air Force on 8 Jul 08</w:t>
      </w:r>
      <w:r w:rsidRPr="00546E95">
        <w:rPr>
          <w:rFonts w:eastAsia="Times New Roman" w:cs="Courier New"/>
        </w:rPr>
        <w:t>.</w:t>
      </w:r>
    </w:p>
    <w:p w:rsidR="00D514B9" w:rsidRDefault="00D514B9" w:rsidP="00AD0F35">
      <w:pPr>
        <w:contextualSpacing/>
        <w:jc w:val="both"/>
        <w:rPr>
          <w:rFonts w:eastAsia="Times New Roman" w:cs="Courier New"/>
        </w:rPr>
      </w:pPr>
    </w:p>
    <w:p w:rsidR="00DE0410" w:rsidRDefault="00DE0410" w:rsidP="00AD0F35">
      <w:pPr>
        <w:contextualSpacing/>
        <w:jc w:val="both"/>
        <w:rPr>
          <w:rFonts w:eastAsia="Times New Roman" w:cs="Courier New"/>
        </w:rPr>
      </w:pPr>
      <w:r>
        <w:rPr>
          <w:rFonts w:eastAsia="Times New Roman" w:cs="Courier New"/>
        </w:rPr>
        <w:t>On 7 May 13, the applicant’s commander notified him he was recommending the applicant</w:t>
      </w:r>
      <w:r w:rsidR="00614396">
        <w:rPr>
          <w:rFonts w:eastAsia="Times New Roman" w:cs="Courier New"/>
        </w:rPr>
        <w:t xml:space="preserve"> for</w:t>
      </w:r>
      <w:r>
        <w:rPr>
          <w:rFonts w:eastAsia="Times New Roman" w:cs="Courier New"/>
        </w:rPr>
        <w:t xml:space="preserve"> demotion.  The reasons for taking this action were:</w:t>
      </w:r>
    </w:p>
    <w:p w:rsidR="00DE0410" w:rsidRDefault="00DE0410" w:rsidP="00AD0F35">
      <w:pPr>
        <w:contextualSpacing/>
        <w:jc w:val="both"/>
        <w:rPr>
          <w:rFonts w:eastAsia="Times New Roman" w:cs="Courier New"/>
        </w:rPr>
      </w:pPr>
    </w:p>
    <w:p w:rsidR="00DE0410" w:rsidRDefault="00DE0410" w:rsidP="00AD0F35">
      <w:pPr>
        <w:contextualSpacing/>
        <w:jc w:val="both"/>
        <w:rPr>
          <w:rFonts w:eastAsia="Times New Roman" w:cs="Courier New"/>
        </w:rPr>
      </w:pPr>
      <w:r>
        <w:rPr>
          <w:rFonts w:eastAsia="Times New Roman" w:cs="Courier New"/>
        </w:rPr>
        <w:tab/>
        <w:t>a.</w:t>
      </w:r>
      <w:proofErr w:type="gramStart"/>
      <w:r>
        <w:rPr>
          <w:rFonts w:eastAsia="Times New Roman" w:cs="Courier New"/>
        </w:rPr>
        <w:t>  On</w:t>
      </w:r>
      <w:proofErr w:type="gramEnd"/>
      <w:r>
        <w:rPr>
          <w:rFonts w:eastAsia="Times New Roman" w:cs="Courier New"/>
        </w:rPr>
        <w:t xml:space="preserve"> or about 5 Mar 13, the applicant failed his third individual Fitness Assessment (FA) in a 24-month period.</w:t>
      </w:r>
    </w:p>
    <w:p w:rsidR="00DE0410" w:rsidRDefault="00DE0410" w:rsidP="00AD0F35">
      <w:pPr>
        <w:contextualSpacing/>
        <w:jc w:val="both"/>
        <w:rPr>
          <w:rFonts w:eastAsia="Times New Roman" w:cs="Courier New"/>
        </w:rPr>
      </w:pPr>
    </w:p>
    <w:p w:rsidR="00DE0410" w:rsidRDefault="00DE0410" w:rsidP="00AD0F35">
      <w:pPr>
        <w:contextualSpacing/>
        <w:jc w:val="both"/>
        <w:rPr>
          <w:rFonts w:eastAsia="Times New Roman" w:cs="Courier New"/>
        </w:rPr>
      </w:pPr>
      <w:r>
        <w:rPr>
          <w:rFonts w:eastAsia="Times New Roman" w:cs="Courier New"/>
        </w:rPr>
        <w:tab/>
        <w:t>b.</w:t>
      </w:r>
      <w:proofErr w:type="gramStart"/>
      <w:r>
        <w:rPr>
          <w:rFonts w:eastAsia="Times New Roman" w:cs="Courier New"/>
        </w:rPr>
        <w:t>  On</w:t>
      </w:r>
      <w:proofErr w:type="gramEnd"/>
      <w:r>
        <w:rPr>
          <w:rFonts w:eastAsia="Times New Roman" w:cs="Courier New"/>
        </w:rPr>
        <w:t xml:space="preserve"> 12 Mar 13, the applicant received a Letter of Reprimand (LOR) for failing his FA</w:t>
      </w:r>
      <w:r w:rsidR="00614396">
        <w:rPr>
          <w:rFonts w:eastAsia="Times New Roman" w:cs="Courier New"/>
        </w:rPr>
        <w:t xml:space="preserve"> with a score of 72.00</w:t>
      </w:r>
      <w:r>
        <w:rPr>
          <w:rFonts w:eastAsia="Times New Roman" w:cs="Courier New"/>
        </w:rPr>
        <w:t xml:space="preserve">, and an Unfavorable Information File (UIF) was established.  </w:t>
      </w:r>
    </w:p>
    <w:p w:rsidR="00DE0410" w:rsidRDefault="00DE0410" w:rsidP="00AD0F35">
      <w:pPr>
        <w:contextualSpacing/>
        <w:jc w:val="both"/>
        <w:rPr>
          <w:rFonts w:eastAsia="Times New Roman" w:cs="Courier New"/>
        </w:rPr>
      </w:pPr>
    </w:p>
    <w:p w:rsidR="00DE0410" w:rsidRDefault="00DE0410" w:rsidP="00AD0F35">
      <w:pPr>
        <w:contextualSpacing/>
        <w:jc w:val="both"/>
        <w:rPr>
          <w:rFonts w:eastAsia="Times New Roman" w:cs="Courier New"/>
        </w:rPr>
      </w:pPr>
      <w:r>
        <w:rPr>
          <w:rFonts w:eastAsia="Times New Roman" w:cs="Courier New"/>
        </w:rPr>
        <w:tab/>
        <w:t>c.</w:t>
      </w:r>
      <w:proofErr w:type="gramStart"/>
      <w:r>
        <w:rPr>
          <w:rFonts w:eastAsia="Times New Roman" w:cs="Courier New"/>
        </w:rPr>
        <w:t>  On</w:t>
      </w:r>
      <w:proofErr w:type="gramEnd"/>
      <w:r>
        <w:rPr>
          <w:rFonts w:eastAsia="Times New Roman" w:cs="Courier New"/>
        </w:rPr>
        <w:t xml:space="preserve"> or about 1 Nov 12, the applicant failed to wear his physical training uniform to his mandatory military appointment.  For this, he received a Letter of Counseling (LOC).  </w:t>
      </w:r>
    </w:p>
    <w:p w:rsidR="00DE0410" w:rsidRDefault="00DE0410" w:rsidP="00AD0F35">
      <w:pPr>
        <w:contextualSpacing/>
        <w:jc w:val="both"/>
        <w:rPr>
          <w:rFonts w:eastAsia="Times New Roman" w:cs="Courier New"/>
        </w:rPr>
      </w:pPr>
    </w:p>
    <w:p w:rsidR="00D514B9" w:rsidRDefault="00DE0410" w:rsidP="00AD0F35">
      <w:pPr>
        <w:contextualSpacing/>
        <w:jc w:val="both"/>
        <w:rPr>
          <w:rFonts w:eastAsia="Times New Roman" w:cs="Courier New"/>
        </w:rPr>
      </w:pPr>
      <w:r>
        <w:rPr>
          <w:rFonts w:eastAsia="Times New Roman" w:cs="Courier New"/>
        </w:rPr>
        <w:t xml:space="preserve">On 30 May 13, the applicant’s demotion case was reviewed and determined to be legally sufficient.  </w:t>
      </w:r>
      <w:r w:rsidR="00D514B9">
        <w:rPr>
          <w:rFonts w:eastAsia="Times New Roman" w:cs="Courier New"/>
        </w:rPr>
        <w:t xml:space="preserve">The applicant signed the document </w:t>
      </w:r>
      <w:r w:rsidR="00614396">
        <w:rPr>
          <w:rFonts w:eastAsia="Times New Roman" w:cs="Courier New"/>
        </w:rPr>
        <w:t>concurring with</w:t>
      </w:r>
      <w:r w:rsidR="00D514B9">
        <w:rPr>
          <w:rFonts w:eastAsia="Times New Roman" w:cs="Courier New"/>
        </w:rPr>
        <w:t xml:space="preserve"> the demotion</w:t>
      </w:r>
      <w:r w:rsidR="00614396">
        <w:rPr>
          <w:rFonts w:eastAsia="Times New Roman" w:cs="Courier New"/>
        </w:rPr>
        <w:t xml:space="preserve"> action</w:t>
      </w:r>
      <w:r w:rsidR="00D514B9">
        <w:rPr>
          <w:rFonts w:eastAsia="Times New Roman" w:cs="Courier New"/>
        </w:rPr>
        <w:t xml:space="preserve">, </w:t>
      </w:r>
      <w:r w:rsidR="00614396">
        <w:rPr>
          <w:rFonts w:eastAsia="Times New Roman" w:cs="Courier New"/>
        </w:rPr>
        <w:t xml:space="preserve">waiving his right to a personal hearing, </w:t>
      </w:r>
      <w:r w:rsidR="00D514B9">
        <w:rPr>
          <w:rFonts w:eastAsia="Times New Roman" w:cs="Courier New"/>
        </w:rPr>
        <w:t xml:space="preserve">and </w:t>
      </w:r>
      <w:r w:rsidR="00614396">
        <w:rPr>
          <w:rFonts w:eastAsia="Times New Roman" w:cs="Courier New"/>
        </w:rPr>
        <w:t>acknowledging he had consulted with legal counsel</w:t>
      </w:r>
      <w:r w:rsidR="00D514B9">
        <w:rPr>
          <w:rFonts w:eastAsia="Times New Roman" w:cs="Courier New"/>
        </w:rPr>
        <w:t xml:space="preserve">. </w:t>
      </w:r>
    </w:p>
    <w:p w:rsidR="00DE0410" w:rsidRDefault="00DE0410" w:rsidP="00AD0F35">
      <w:pPr>
        <w:contextualSpacing/>
        <w:jc w:val="both"/>
        <w:rPr>
          <w:rFonts w:eastAsia="Times New Roman" w:cs="Courier New"/>
        </w:rPr>
      </w:pPr>
    </w:p>
    <w:p w:rsidR="00DE0410" w:rsidRPr="00546E95" w:rsidRDefault="00DE0410" w:rsidP="00AD0F35">
      <w:pPr>
        <w:contextualSpacing/>
        <w:jc w:val="both"/>
        <w:rPr>
          <w:rFonts w:eastAsia="Times New Roman" w:cs="Courier New"/>
        </w:rPr>
      </w:pPr>
      <w:r>
        <w:rPr>
          <w:rFonts w:eastAsia="Times New Roman" w:cs="Courier New"/>
        </w:rPr>
        <w:t xml:space="preserve">Under Special Order AA-021, dated 7 Jun 13, the applicant was demoted from the grade of Senior Airman to the permanent grade of Airman First Class, with an effective date of 3 Apr 13. </w:t>
      </w:r>
    </w:p>
    <w:p w:rsidR="00D94D0A" w:rsidRPr="00546E95" w:rsidRDefault="00D94D0A" w:rsidP="00AD0F35">
      <w:pPr>
        <w:contextualSpacing/>
        <w:jc w:val="both"/>
        <w:rPr>
          <w:rFonts w:eastAsia="Times New Roman" w:cs="Courier New"/>
        </w:rPr>
      </w:pPr>
    </w:p>
    <w:p w:rsidR="00D94D0A" w:rsidRDefault="00D94D0A" w:rsidP="00AD0F35">
      <w:pPr>
        <w:contextualSpacing/>
        <w:jc w:val="both"/>
        <w:rPr>
          <w:rFonts w:eastAsia="Times New Roman" w:cs="Courier New"/>
        </w:rPr>
      </w:pPr>
      <w:r w:rsidRPr="00546E95">
        <w:rPr>
          <w:rFonts w:eastAsia="Times New Roman" w:cs="Courier New"/>
        </w:rPr>
        <w:t xml:space="preserve">On </w:t>
      </w:r>
      <w:r w:rsidR="00C970CF">
        <w:rPr>
          <w:rFonts w:eastAsia="Times New Roman" w:cs="Courier New"/>
        </w:rPr>
        <w:t>12 Jul 13</w:t>
      </w:r>
      <w:r w:rsidRPr="00546E95">
        <w:rPr>
          <w:rFonts w:eastAsia="Times New Roman" w:cs="Courier New"/>
        </w:rPr>
        <w:t>, the applicant was furnished an honorable dis</w:t>
      </w:r>
      <w:r w:rsidR="00C970CF">
        <w:rPr>
          <w:rFonts w:eastAsia="Times New Roman" w:cs="Courier New"/>
        </w:rPr>
        <w:t>charge, with a narrative reason for separation of “</w:t>
      </w:r>
      <w:r w:rsidR="00D514B9">
        <w:rPr>
          <w:rFonts w:eastAsia="Times New Roman" w:cs="Courier New"/>
        </w:rPr>
        <w:t xml:space="preserve">Physical Standards,” </w:t>
      </w:r>
      <w:r w:rsidR="00C970CF">
        <w:rPr>
          <w:rFonts w:eastAsia="Times New Roman" w:cs="Courier New"/>
        </w:rPr>
        <w:t>and was credited with five</w:t>
      </w:r>
      <w:r w:rsidRPr="00546E95">
        <w:rPr>
          <w:rFonts w:eastAsia="Times New Roman" w:cs="Courier New"/>
        </w:rPr>
        <w:t xml:space="preserve"> years</w:t>
      </w:r>
      <w:r w:rsidR="00D514B9">
        <w:rPr>
          <w:rFonts w:eastAsia="Times New Roman" w:cs="Courier New"/>
        </w:rPr>
        <w:t xml:space="preserve"> and five</w:t>
      </w:r>
      <w:r w:rsidRPr="00546E95">
        <w:rPr>
          <w:rFonts w:eastAsia="Times New Roman" w:cs="Courier New"/>
        </w:rPr>
        <w:t xml:space="preserve"> days of </w:t>
      </w:r>
      <w:r w:rsidR="00C970CF">
        <w:rPr>
          <w:rFonts w:eastAsia="Times New Roman" w:cs="Courier New"/>
        </w:rPr>
        <w:t xml:space="preserve">total </w:t>
      </w:r>
      <w:r w:rsidRPr="00546E95">
        <w:rPr>
          <w:rFonts w:eastAsia="Times New Roman" w:cs="Courier New"/>
        </w:rPr>
        <w:t xml:space="preserve">active service.   </w:t>
      </w: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rPr>
        <w:t>The remaining relevant facts pertaining to this application</w:t>
      </w:r>
      <w:r w:rsidR="00706646">
        <w:rPr>
          <w:rFonts w:eastAsia="Times New Roman" w:cs="Courier New"/>
        </w:rPr>
        <w:t xml:space="preserve"> are contained in the memoranda</w:t>
      </w:r>
      <w:r w:rsidRPr="00546E95">
        <w:rPr>
          <w:rFonts w:eastAsia="Times New Roman" w:cs="Courier New"/>
        </w:rPr>
        <w:t xml:space="preserve"> prepared by the Air Force office</w:t>
      </w:r>
      <w:r w:rsidR="00706646">
        <w:rPr>
          <w:rFonts w:eastAsia="Times New Roman" w:cs="Courier New"/>
        </w:rPr>
        <w:t>s</w:t>
      </w:r>
      <w:r w:rsidRPr="00546E95">
        <w:rPr>
          <w:rFonts w:eastAsia="Times New Roman" w:cs="Courier New"/>
        </w:rPr>
        <w:t xml:space="preserve"> of primary responsibility (OPR</w:t>
      </w:r>
      <w:r w:rsidR="00706646">
        <w:rPr>
          <w:rFonts w:eastAsia="Times New Roman" w:cs="Courier New"/>
        </w:rPr>
        <w:t>s), which are</w:t>
      </w:r>
      <w:r w:rsidRPr="00546E95">
        <w:rPr>
          <w:rFonts w:eastAsia="Times New Roman" w:cs="Courier New"/>
        </w:rPr>
        <w:t xml:space="preserve"> attached at Exhibit</w:t>
      </w:r>
      <w:r w:rsidR="00706646">
        <w:rPr>
          <w:rFonts w:eastAsia="Times New Roman" w:cs="Courier New"/>
        </w:rPr>
        <w:t>s</w:t>
      </w:r>
      <w:r w:rsidRPr="00546E95">
        <w:rPr>
          <w:rFonts w:eastAsia="Times New Roman" w:cs="Courier New"/>
        </w:rPr>
        <w:t xml:space="preserve"> C</w:t>
      </w:r>
      <w:r w:rsidR="00706646">
        <w:rPr>
          <w:rFonts w:eastAsia="Times New Roman" w:cs="Courier New"/>
        </w:rPr>
        <w:t xml:space="preserve"> and D</w:t>
      </w:r>
      <w:r w:rsidRPr="00546E95">
        <w:rPr>
          <w:rFonts w:eastAsia="Times New Roman" w:cs="Courier New"/>
        </w:rPr>
        <w:t xml:space="preserve">.    </w:t>
      </w:r>
    </w:p>
    <w:p w:rsidR="00D94D0A" w:rsidRPr="00546E95" w:rsidRDefault="00D94D0A" w:rsidP="00AD0F35">
      <w:pPr>
        <w:pBdr>
          <w:bottom w:val="single" w:sz="6" w:space="1" w:color="auto"/>
        </w:pBdr>
        <w:contextualSpacing/>
        <w:jc w:val="both"/>
        <w:rPr>
          <w:rFonts w:eastAsia="Times New Roman" w:cs="Courier New"/>
        </w:rPr>
      </w:pPr>
    </w:p>
    <w:p w:rsidR="00D94D0A" w:rsidRPr="00546E95" w:rsidRDefault="00D94D0A" w:rsidP="00AD0F35">
      <w:pPr>
        <w:contextualSpacing/>
        <w:jc w:val="both"/>
        <w:rPr>
          <w:rFonts w:eastAsia="Times New Roman" w:cs="Courier New"/>
          <w:u w:val="single"/>
        </w:rPr>
      </w:pPr>
    </w:p>
    <w:p w:rsidR="00D94D0A" w:rsidRPr="00546E95" w:rsidRDefault="00D94D0A" w:rsidP="00AD0F35">
      <w:pPr>
        <w:contextualSpacing/>
        <w:jc w:val="both"/>
        <w:rPr>
          <w:rFonts w:eastAsia="Times New Roman" w:cs="Courier New"/>
        </w:rPr>
      </w:pPr>
      <w:r w:rsidRPr="00546E95">
        <w:rPr>
          <w:rFonts w:eastAsia="Times New Roman" w:cs="Courier New"/>
          <w:u w:val="single"/>
        </w:rPr>
        <w:t>AIR FORCE EVALUATION</w:t>
      </w:r>
      <w:r w:rsidR="00B40FAF">
        <w:rPr>
          <w:rFonts w:eastAsia="Times New Roman" w:cs="Courier New"/>
          <w:u w:val="single"/>
        </w:rPr>
        <w:t>S</w:t>
      </w:r>
      <w:r w:rsidRPr="00546E95">
        <w:rPr>
          <w:rFonts w:eastAsia="Times New Roman" w:cs="Courier New"/>
        </w:rPr>
        <w:t>:</w:t>
      </w:r>
    </w:p>
    <w:p w:rsidR="00D94D0A" w:rsidRPr="00546E95" w:rsidRDefault="00D94D0A" w:rsidP="00AD0F35">
      <w:pPr>
        <w:contextualSpacing/>
        <w:jc w:val="both"/>
        <w:rPr>
          <w:rFonts w:eastAsia="Times New Roman" w:cs="Courier New"/>
        </w:rPr>
      </w:pPr>
    </w:p>
    <w:p w:rsidR="00C8190B" w:rsidRDefault="00706646" w:rsidP="00C8190B">
      <w:pPr>
        <w:contextualSpacing/>
        <w:jc w:val="both"/>
      </w:pPr>
      <w:r w:rsidRPr="00546E95">
        <w:rPr>
          <w:rFonts w:eastAsia="Times New Roman" w:cs="Courier New"/>
        </w:rPr>
        <w:t>AFPC/D</w:t>
      </w:r>
      <w:r>
        <w:rPr>
          <w:rFonts w:eastAsia="Times New Roman" w:cs="Courier New"/>
        </w:rPr>
        <w:t>P2SSM</w:t>
      </w:r>
      <w:r w:rsidR="00D94D0A" w:rsidRPr="00546E95">
        <w:rPr>
          <w:rFonts w:eastAsia="Times New Roman" w:cs="Courier New"/>
        </w:rPr>
        <w:t xml:space="preserve"> recommends denial indicating there is no evidence of an error or an injustice.  </w:t>
      </w:r>
      <w:r w:rsidR="00C8190B">
        <w:rPr>
          <w:snapToGrid w:val="0"/>
        </w:rPr>
        <w:t xml:space="preserve">AFI 36-2905, </w:t>
      </w:r>
      <w:r w:rsidR="00C8190B" w:rsidRPr="00C970CF">
        <w:rPr>
          <w:i/>
        </w:rPr>
        <w:t>Fitness Program</w:t>
      </w:r>
      <w:r w:rsidR="00C8190B">
        <w:t>,</w:t>
      </w:r>
      <w:r w:rsidR="00C8190B">
        <w:rPr>
          <w:snapToGrid w:val="0"/>
        </w:rPr>
        <w:t xml:space="preserve"> </w:t>
      </w:r>
      <w:r w:rsidR="00D514B9">
        <w:t>paragraph </w:t>
      </w:r>
      <w:r w:rsidR="00C8190B">
        <w:t xml:space="preserve">3.10.4. </w:t>
      </w:r>
      <w:proofErr w:type="gramStart"/>
      <w:r w:rsidR="00C8190B">
        <w:t>states</w:t>
      </w:r>
      <w:proofErr w:type="gramEnd"/>
      <w:r w:rsidR="00C8190B">
        <w:t>, “Scoring for exem</w:t>
      </w:r>
      <w:r w:rsidR="00D514B9">
        <w:t>ptions: Members with an AF Form </w:t>
      </w:r>
      <w:r w:rsidR="00C8190B">
        <w:t xml:space="preserve">469 prohibiting them from performing one or more components of the FA will have a composite score calculated on the assessed components.  AC will be performed on all members, unless exempted by medical provider IAW </w:t>
      </w:r>
      <w:r w:rsidR="00C8190B">
        <w:rPr>
          <w:bCs/>
        </w:rPr>
        <w:t>paragraph 5.2</w:t>
      </w:r>
      <w:r w:rsidR="00C8190B">
        <w:t xml:space="preserve">, since there is no risk to the member.  Members must achieve a minimum of 75 adjusted points, based on points available, and meet minimum component standards in order to receive a </w:t>
      </w:r>
      <w:proofErr w:type="gramStart"/>
      <w:r w:rsidR="00C8190B">
        <w:t>Satisfactory</w:t>
      </w:r>
      <w:proofErr w:type="gramEnd"/>
      <w:r w:rsidR="00C8190B">
        <w:t xml:space="preserve"> rating.”  In addition, paragraph </w:t>
      </w:r>
      <w:r w:rsidR="00C8190B">
        <w:rPr>
          <w:bCs/>
        </w:rPr>
        <w:t xml:space="preserve">5.1. </w:t>
      </w:r>
      <w:proofErr w:type="gramStart"/>
      <w:r w:rsidR="00C8190B">
        <w:rPr>
          <w:bCs/>
        </w:rPr>
        <w:t>states</w:t>
      </w:r>
      <w:proofErr w:type="gramEnd"/>
      <w:r w:rsidR="00C8190B">
        <w:rPr>
          <w:bCs/>
        </w:rPr>
        <w:t xml:space="preserve">, “General. </w:t>
      </w:r>
      <w:r w:rsidR="00C8190B">
        <w:t xml:space="preserve">Exemptions are designed to categorize Airmen as unable or unavailable to train or assess for a limited time period. Exemptions, for medical reasons, are entered into AFFMS II using the current AF Form 469 following FA completion.” </w:t>
      </w:r>
    </w:p>
    <w:p w:rsidR="00C8190B" w:rsidRDefault="00C8190B" w:rsidP="00C8190B">
      <w:pPr>
        <w:widowControl w:val="0"/>
        <w:ind w:right="-288"/>
        <w:jc w:val="both"/>
      </w:pPr>
    </w:p>
    <w:p w:rsidR="00C8190B" w:rsidRPr="00546E95" w:rsidRDefault="00C8190B" w:rsidP="00AD0F35">
      <w:pPr>
        <w:contextualSpacing/>
        <w:jc w:val="both"/>
        <w:rPr>
          <w:rFonts w:eastAsia="Times New Roman" w:cs="Courier New"/>
        </w:rPr>
      </w:pPr>
      <w:r>
        <w:rPr>
          <w:snapToGrid w:val="0"/>
        </w:rPr>
        <w:t xml:space="preserve">Recommend denying the relief sought by the applicant due to insufficient evidence.  Applicant did not provide his FA history with </w:t>
      </w:r>
      <w:r w:rsidR="0006243A">
        <w:rPr>
          <w:snapToGrid w:val="0"/>
        </w:rPr>
        <w:t xml:space="preserve">medical </w:t>
      </w:r>
      <w:r>
        <w:rPr>
          <w:snapToGrid w:val="0"/>
        </w:rPr>
        <w:t>profiles to determine if his FA failures were during profile dates.</w:t>
      </w:r>
    </w:p>
    <w:p w:rsidR="00D94D0A" w:rsidRPr="00546E95" w:rsidRDefault="00D94D0A" w:rsidP="00AD0F35">
      <w:pPr>
        <w:contextualSpacing/>
        <w:jc w:val="both"/>
        <w:rPr>
          <w:rFonts w:eastAsia="Times New Roman" w:cs="Courier New"/>
        </w:rPr>
      </w:pPr>
    </w:p>
    <w:p w:rsidR="00D94D0A" w:rsidRDefault="00D94D0A" w:rsidP="00AD0F35">
      <w:pPr>
        <w:contextualSpacing/>
        <w:jc w:val="both"/>
        <w:rPr>
          <w:rFonts w:eastAsia="Times New Roman" w:cs="Courier New"/>
        </w:rPr>
      </w:pPr>
      <w:r w:rsidRPr="00546E95">
        <w:rPr>
          <w:rFonts w:eastAsia="Times New Roman" w:cs="Courier New"/>
        </w:rPr>
        <w:t xml:space="preserve">A complete copy of the </w:t>
      </w:r>
      <w:r w:rsidR="00706646" w:rsidRPr="00546E95">
        <w:rPr>
          <w:rFonts w:eastAsia="Times New Roman" w:cs="Courier New"/>
        </w:rPr>
        <w:t>AFPC/D</w:t>
      </w:r>
      <w:r w:rsidR="00706646">
        <w:rPr>
          <w:rFonts w:eastAsia="Times New Roman" w:cs="Courier New"/>
        </w:rPr>
        <w:t>P2SSM</w:t>
      </w:r>
      <w:r w:rsidRPr="00546E95">
        <w:rPr>
          <w:rFonts w:eastAsia="Times New Roman" w:cs="Courier New"/>
        </w:rPr>
        <w:t xml:space="preserve"> evaluation is at Exhibit C.</w:t>
      </w:r>
    </w:p>
    <w:p w:rsidR="00706646" w:rsidRDefault="00706646" w:rsidP="00AD0F35">
      <w:pPr>
        <w:contextualSpacing/>
        <w:jc w:val="both"/>
        <w:rPr>
          <w:rFonts w:eastAsia="Times New Roman" w:cs="Courier New"/>
        </w:rPr>
      </w:pPr>
    </w:p>
    <w:p w:rsidR="00C970CF" w:rsidRDefault="00706646" w:rsidP="00706646">
      <w:pPr>
        <w:contextualSpacing/>
        <w:jc w:val="both"/>
      </w:pPr>
      <w:r>
        <w:rPr>
          <w:rFonts w:eastAsia="Times New Roman" w:cs="Courier New"/>
        </w:rPr>
        <w:t xml:space="preserve">The </w:t>
      </w:r>
      <w:r w:rsidRPr="00546E95">
        <w:rPr>
          <w:rFonts w:eastAsia="Times New Roman" w:cs="Courier New"/>
        </w:rPr>
        <w:t>AFPC</w:t>
      </w:r>
      <w:r>
        <w:rPr>
          <w:rFonts w:eastAsia="Times New Roman" w:cs="Courier New"/>
        </w:rPr>
        <w:t xml:space="preserve"> Enlisted Promotions Office</w:t>
      </w:r>
      <w:r w:rsidRPr="00546E95">
        <w:rPr>
          <w:rFonts w:eastAsia="Times New Roman" w:cs="Courier New"/>
        </w:rPr>
        <w:t xml:space="preserve"> recommends denial indicating there is no evidence of an error or an injustice.  </w:t>
      </w:r>
      <w:r w:rsidR="00C970CF">
        <w:t xml:space="preserve">In accordance with (IAW) AFI 36-2502, </w:t>
      </w:r>
      <w:r w:rsidR="00C970CF" w:rsidRPr="00C970CF">
        <w:rPr>
          <w:i/>
        </w:rPr>
        <w:t>Airman Promotion/Demotion Programs</w:t>
      </w:r>
      <w:r w:rsidR="0006243A">
        <w:t>, 31 Dec </w:t>
      </w:r>
      <w:r w:rsidR="00C8190B">
        <w:t>09, p</w:t>
      </w:r>
      <w:r w:rsidR="00C970CF">
        <w:t xml:space="preserve">aragraph 6.3.5., airmen may be demoted for failing to maintain or demonstrate the ability and willingness to attain physical standards.  IAW AFI 36-2905, </w:t>
      </w:r>
      <w:r w:rsidR="00C8190B">
        <w:t>Chapter 10, p</w:t>
      </w:r>
      <w:r w:rsidR="00C970CF">
        <w:t>aragraph 9.1.2., Unit Commanders (CCs) or equivalent may take adverse administrative action upon a member’s unsatisfactory fitness score on an official FA.  Unit CCs exercise complete discretion in selecting responsive action(s).  Commanders may use more than one action per failure.</w:t>
      </w:r>
    </w:p>
    <w:p w:rsidR="00C970CF" w:rsidRDefault="00C970CF" w:rsidP="00706646">
      <w:pPr>
        <w:contextualSpacing/>
        <w:jc w:val="both"/>
      </w:pPr>
    </w:p>
    <w:p w:rsidR="00C970CF" w:rsidRPr="00C970CF" w:rsidRDefault="00C970CF" w:rsidP="00C970CF">
      <w:pPr>
        <w:pStyle w:val="NoSpacing"/>
        <w:spacing w:line="240" w:lineRule="exact"/>
        <w:jc w:val="both"/>
        <w:rPr>
          <w:rFonts w:eastAsiaTheme="minorHAnsi" w:cstheme="minorBidi"/>
          <w:sz w:val="24"/>
          <w:szCs w:val="24"/>
        </w:rPr>
      </w:pPr>
      <w:r w:rsidRPr="00C970CF">
        <w:rPr>
          <w:rFonts w:eastAsiaTheme="minorHAnsi" w:cstheme="minorBidi"/>
          <w:sz w:val="24"/>
          <w:szCs w:val="24"/>
        </w:rPr>
        <w:lastRenderedPageBreak/>
        <w:t>The applicant w</w:t>
      </w:r>
      <w:r>
        <w:rPr>
          <w:rFonts w:eastAsiaTheme="minorHAnsi" w:cstheme="minorBidi"/>
          <w:sz w:val="24"/>
          <w:szCs w:val="24"/>
        </w:rPr>
        <w:t>a</w:t>
      </w:r>
      <w:r w:rsidRPr="00C970CF">
        <w:rPr>
          <w:rFonts w:eastAsiaTheme="minorHAnsi" w:cstheme="minorBidi"/>
          <w:sz w:val="24"/>
          <w:szCs w:val="24"/>
        </w:rPr>
        <w:t xml:space="preserve">s demoted from the rank of </w:t>
      </w:r>
      <w:proofErr w:type="spellStart"/>
      <w:r w:rsidRPr="00C970CF">
        <w:rPr>
          <w:rFonts w:eastAsiaTheme="minorHAnsi" w:cstheme="minorBidi"/>
          <w:sz w:val="24"/>
          <w:szCs w:val="24"/>
        </w:rPr>
        <w:t>SrA</w:t>
      </w:r>
      <w:proofErr w:type="spellEnd"/>
      <w:r w:rsidRPr="00C970CF">
        <w:rPr>
          <w:rFonts w:eastAsiaTheme="minorHAnsi" w:cstheme="minorBidi"/>
          <w:sz w:val="24"/>
          <w:szCs w:val="24"/>
        </w:rPr>
        <w:t xml:space="preserve"> to </w:t>
      </w:r>
      <w:r>
        <w:rPr>
          <w:rFonts w:eastAsiaTheme="minorHAnsi" w:cstheme="minorBidi"/>
          <w:sz w:val="24"/>
          <w:szCs w:val="24"/>
        </w:rPr>
        <w:t>A1C,</w:t>
      </w:r>
      <w:r w:rsidRPr="00C970CF">
        <w:rPr>
          <w:rFonts w:eastAsiaTheme="minorHAnsi" w:cstheme="minorBidi"/>
          <w:sz w:val="24"/>
          <w:szCs w:val="24"/>
        </w:rPr>
        <w:t xml:space="preserve"> effective 3 Jun 13</w:t>
      </w:r>
      <w:r>
        <w:rPr>
          <w:rFonts w:eastAsiaTheme="minorHAnsi" w:cstheme="minorBidi"/>
          <w:sz w:val="24"/>
          <w:szCs w:val="24"/>
        </w:rPr>
        <w:t>,</w:t>
      </w:r>
      <w:r w:rsidRPr="00C970CF">
        <w:rPr>
          <w:rFonts w:eastAsiaTheme="minorHAnsi" w:cstheme="minorBidi"/>
          <w:sz w:val="24"/>
          <w:szCs w:val="24"/>
        </w:rPr>
        <w:t xml:space="preserve"> for failure to keep fit (AFI 36-2502, para 6.3.5).  Specifically, he failed three FAs between 11 Sep 12 and 5 Mar 13.  The applicant concurred with the demotion action and chose not to submit an appeal.  The case was reviewed by the 7th B</w:t>
      </w:r>
      <w:r>
        <w:rPr>
          <w:rFonts w:eastAsiaTheme="minorHAnsi" w:cstheme="minorBidi"/>
          <w:sz w:val="24"/>
          <w:szCs w:val="24"/>
        </w:rPr>
        <w:t>omb Wing</w:t>
      </w:r>
      <w:r w:rsidRPr="00C970CF">
        <w:rPr>
          <w:rFonts w:eastAsiaTheme="minorHAnsi" w:cstheme="minorBidi"/>
          <w:sz w:val="24"/>
          <w:szCs w:val="24"/>
        </w:rPr>
        <w:t xml:space="preserve"> S</w:t>
      </w:r>
      <w:r>
        <w:rPr>
          <w:rFonts w:eastAsiaTheme="minorHAnsi" w:cstheme="minorBidi"/>
          <w:sz w:val="24"/>
          <w:szCs w:val="24"/>
        </w:rPr>
        <w:t>taff Judge Advocate</w:t>
      </w:r>
      <w:r w:rsidRPr="00C970CF">
        <w:rPr>
          <w:rFonts w:eastAsiaTheme="minorHAnsi" w:cstheme="minorBidi"/>
          <w:sz w:val="24"/>
          <w:szCs w:val="24"/>
        </w:rPr>
        <w:t xml:space="preserve"> and found </w:t>
      </w:r>
      <w:r>
        <w:rPr>
          <w:rFonts w:eastAsiaTheme="minorHAnsi" w:cstheme="minorBidi"/>
          <w:sz w:val="24"/>
          <w:szCs w:val="24"/>
        </w:rPr>
        <w:t xml:space="preserve">to be </w:t>
      </w:r>
      <w:r w:rsidRPr="00C970CF">
        <w:rPr>
          <w:rFonts w:eastAsiaTheme="minorHAnsi" w:cstheme="minorBidi"/>
          <w:sz w:val="24"/>
          <w:szCs w:val="24"/>
        </w:rPr>
        <w:t>legally sufficient.  The applicant was honorably discharged in the rank of A1C</w:t>
      </w:r>
      <w:r>
        <w:rPr>
          <w:rFonts w:eastAsiaTheme="minorHAnsi" w:cstheme="minorBidi"/>
          <w:sz w:val="24"/>
          <w:szCs w:val="24"/>
        </w:rPr>
        <w:t xml:space="preserve">. </w:t>
      </w:r>
      <w:r w:rsidR="00C8190B">
        <w:rPr>
          <w:rFonts w:eastAsiaTheme="minorHAnsi" w:cstheme="minorBidi"/>
          <w:sz w:val="24"/>
          <w:szCs w:val="24"/>
        </w:rPr>
        <w:t xml:space="preserve"> </w:t>
      </w:r>
      <w:r>
        <w:rPr>
          <w:rFonts w:eastAsiaTheme="minorHAnsi" w:cstheme="minorBidi"/>
          <w:sz w:val="24"/>
          <w:szCs w:val="24"/>
        </w:rPr>
        <w:t>The a</w:t>
      </w:r>
      <w:r w:rsidRPr="00C970CF">
        <w:rPr>
          <w:rFonts w:eastAsiaTheme="minorHAnsi" w:cstheme="minorBidi"/>
          <w:sz w:val="24"/>
          <w:szCs w:val="24"/>
        </w:rPr>
        <w:t xml:space="preserve">pplicant did not provide his FA history with </w:t>
      </w:r>
      <w:r w:rsidR="0006243A">
        <w:rPr>
          <w:rFonts w:eastAsiaTheme="minorHAnsi" w:cstheme="minorBidi"/>
          <w:sz w:val="24"/>
          <w:szCs w:val="24"/>
        </w:rPr>
        <w:t xml:space="preserve">medical </w:t>
      </w:r>
      <w:r w:rsidRPr="00C970CF">
        <w:rPr>
          <w:rFonts w:eastAsiaTheme="minorHAnsi" w:cstheme="minorBidi"/>
          <w:sz w:val="24"/>
          <w:szCs w:val="24"/>
        </w:rPr>
        <w:t xml:space="preserve">profiles to </w:t>
      </w:r>
      <w:r w:rsidR="00C8190B">
        <w:rPr>
          <w:rFonts w:eastAsiaTheme="minorHAnsi" w:cstheme="minorBidi"/>
          <w:sz w:val="24"/>
          <w:szCs w:val="24"/>
        </w:rPr>
        <w:t>establish his FA failures were during</w:t>
      </w:r>
      <w:r w:rsidRPr="00C970CF">
        <w:rPr>
          <w:rFonts w:eastAsiaTheme="minorHAnsi" w:cstheme="minorBidi"/>
          <w:sz w:val="24"/>
          <w:szCs w:val="24"/>
        </w:rPr>
        <w:t xml:space="preserve"> profile dates. </w:t>
      </w:r>
      <w:r w:rsidR="00C8190B">
        <w:rPr>
          <w:rFonts w:eastAsiaTheme="minorHAnsi" w:cstheme="minorBidi"/>
          <w:sz w:val="24"/>
          <w:szCs w:val="24"/>
        </w:rPr>
        <w:t xml:space="preserve"> T</w:t>
      </w:r>
      <w:r w:rsidRPr="00C970CF">
        <w:rPr>
          <w:rFonts w:eastAsiaTheme="minorHAnsi" w:cstheme="minorBidi"/>
          <w:sz w:val="24"/>
          <w:szCs w:val="24"/>
        </w:rPr>
        <w:t>he commander acted withi</w:t>
      </w:r>
      <w:r w:rsidR="0006243A">
        <w:rPr>
          <w:rFonts w:eastAsiaTheme="minorHAnsi" w:cstheme="minorBidi"/>
          <w:sz w:val="24"/>
          <w:szCs w:val="24"/>
        </w:rPr>
        <w:t>n his</w:t>
      </w:r>
      <w:r w:rsidRPr="00C970CF">
        <w:rPr>
          <w:rFonts w:eastAsiaTheme="minorHAnsi" w:cstheme="minorBidi"/>
          <w:sz w:val="24"/>
          <w:szCs w:val="24"/>
        </w:rPr>
        <w:t xml:space="preserve"> authority to demote the applicant, </w:t>
      </w:r>
      <w:r w:rsidR="00C8190B">
        <w:rPr>
          <w:rFonts w:eastAsiaTheme="minorHAnsi" w:cstheme="minorBidi"/>
          <w:sz w:val="24"/>
          <w:szCs w:val="24"/>
        </w:rPr>
        <w:t xml:space="preserve">therefore, </w:t>
      </w:r>
      <w:r w:rsidRPr="00C970CF">
        <w:rPr>
          <w:rFonts w:eastAsiaTheme="minorHAnsi" w:cstheme="minorBidi"/>
          <w:sz w:val="24"/>
          <w:szCs w:val="24"/>
        </w:rPr>
        <w:t>we recommend denial of the applicant’s request to remove the administrative demotion action.</w:t>
      </w:r>
    </w:p>
    <w:p w:rsidR="00706646" w:rsidRPr="00546E95" w:rsidRDefault="00706646" w:rsidP="00706646">
      <w:pPr>
        <w:contextualSpacing/>
        <w:jc w:val="both"/>
        <w:rPr>
          <w:rFonts w:eastAsia="Times New Roman" w:cs="Courier New"/>
        </w:rPr>
      </w:pPr>
    </w:p>
    <w:p w:rsidR="00706646" w:rsidRPr="00546E95" w:rsidRDefault="00706646" w:rsidP="00706646">
      <w:pPr>
        <w:contextualSpacing/>
        <w:jc w:val="both"/>
        <w:rPr>
          <w:rFonts w:eastAsia="Times New Roman" w:cs="Courier New"/>
        </w:rPr>
      </w:pPr>
      <w:r w:rsidRPr="00546E95">
        <w:rPr>
          <w:rFonts w:eastAsia="Times New Roman" w:cs="Courier New"/>
        </w:rPr>
        <w:t>A complete copy of the AFPC</w:t>
      </w:r>
      <w:r>
        <w:rPr>
          <w:rFonts w:eastAsia="Times New Roman" w:cs="Courier New"/>
        </w:rPr>
        <w:t xml:space="preserve"> Enlisted Promotions Office’s</w:t>
      </w:r>
      <w:r w:rsidRPr="00546E95">
        <w:rPr>
          <w:rFonts w:eastAsia="Times New Roman" w:cs="Courier New"/>
        </w:rPr>
        <w:t xml:space="preserve"> evaluation is at </w:t>
      </w:r>
      <w:r>
        <w:rPr>
          <w:rFonts w:eastAsia="Times New Roman" w:cs="Courier New"/>
        </w:rPr>
        <w:t>Exhibit D</w:t>
      </w:r>
      <w:r w:rsidRPr="00546E95">
        <w:rPr>
          <w:rFonts w:eastAsia="Times New Roman" w:cs="Courier New"/>
        </w:rPr>
        <w:t>.</w:t>
      </w:r>
    </w:p>
    <w:p w:rsidR="00D94D0A" w:rsidRPr="00546E95" w:rsidRDefault="00D94D0A" w:rsidP="00AD0F35">
      <w:pPr>
        <w:pBdr>
          <w:bottom w:val="single" w:sz="6" w:space="1" w:color="auto"/>
        </w:pBdr>
        <w:contextualSpacing/>
        <w:jc w:val="both"/>
        <w:rPr>
          <w:rFonts w:eastAsia="Times New Roman" w:cs="Courier New"/>
        </w:rPr>
      </w:pPr>
    </w:p>
    <w:p w:rsidR="00D94D0A" w:rsidRPr="00546E95" w:rsidRDefault="00D94D0A" w:rsidP="00AD0F35">
      <w:pPr>
        <w:contextualSpacing/>
        <w:jc w:val="both"/>
        <w:rPr>
          <w:rFonts w:eastAsia="Times New Roman" w:cs="Courier New"/>
          <w:u w:val="single"/>
        </w:rPr>
      </w:pPr>
    </w:p>
    <w:p w:rsidR="00D94D0A" w:rsidRPr="00546E95" w:rsidRDefault="00D94D0A" w:rsidP="00AD0F35">
      <w:pPr>
        <w:contextualSpacing/>
        <w:jc w:val="both"/>
        <w:rPr>
          <w:rFonts w:eastAsia="Times New Roman" w:cs="Courier New"/>
        </w:rPr>
      </w:pPr>
      <w:r w:rsidRPr="00546E95">
        <w:rPr>
          <w:rFonts w:eastAsia="Times New Roman" w:cs="Courier New"/>
          <w:u w:val="single"/>
        </w:rPr>
        <w:t>APPLICANT'S REVIEW OF AIR FORCE EVALUATION</w:t>
      </w:r>
      <w:r w:rsidR="00B40FAF">
        <w:rPr>
          <w:rFonts w:eastAsia="Times New Roman" w:cs="Courier New"/>
          <w:u w:val="single"/>
        </w:rPr>
        <w:t>S</w:t>
      </w:r>
      <w:r w:rsidRPr="00546E95">
        <w:rPr>
          <w:rFonts w:eastAsia="Times New Roman" w:cs="Courier New"/>
        </w:rPr>
        <w:t>:</w:t>
      </w:r>
    </w:p>
    <w:p w:rsidR="00D94D0A" w:rsidRPr="00546E95" w:rsidRDefault="00D94D0A" w:rsidP="00AD0F35">
      <w:pPr>
        <w:contextualSpacing/>
        <w:jc w:val="both"/>
        <w:rPr>
          <w:rFonts w:eastAsia="Times New Roman" w:cs="Courier New"/>
        </w:rPr>
      </w:pPr>
    </w:p>
    <w:p w:rsidR="00D94D0A" w:rsidRPr="00546E95" w:rsidRDefault="00B40FAF" w:rsidP="00AD0F35">
      <w:pPr>
        <w:contextualSpacing/>
        <w:jc w:val="both"/>
        <w:rPr>
          <w:rFonts w:eastAsia="Times New Roman" w:cs="Courier New"/>
        </w:rPr>
      </w:pPr>
      <w:r>
        <w:rPr>
          <w:rFonts w:eastAsia="Times New Roman" w:cs="Courier New"/>
        </w:rPr>
        <w:t xml:space="preserve">Copies </w:t>
      </w:r>
      <w:r w:rsidR="00706646">
        <w:rPr>
          <w:rFonts w:eastAsia="Times New Roman" w:cs="Courier New"/>
        </w:rPr>
        <w:t>of the Air Force evaluation</w:t>
      </w:r>
      <w:r>
        <w:rPr>
          <w:rFonts w:eastAsia="Times New Roman" w:cs="Courier New"/>
        </w:rPr>
        <w:t>s were</w:t>
      </w:r>
      <w:r w:rsidR="00D94D0A" w:rsidRPr="00546E95">
        <w:rPr>
          <w:rFonts w:eastAsia="Times New Roman" w:cs="Courier New"/>
        </w:rPr>
        <w:t xml:space="preserve"> forwarded to the applicant on </w:t>
      </w:r>
      <w:r w:rsidR="00706646">
        <w:rPr>
          <w:rFonts w:eastAsia="Times New Roman" w:cs="Courier New"/>
        </w:rPr>
        <w:t>13 Jan 17</w:t>
      </w:r>
      <w:r w:rsidR="00D94D0A" w:rsidRPr="00546E95">
        <w:rPr>
          <w:rFonts w:eastAsia="Times New Roman" w:cs="Courier New"/>
        </w:rPr>
        <w:t xml:space="preserve"> for review and c</w:t>
      </w:r>
      <w:r w:rsidR="00706646">
        <w:rPr>
          <w:rFonts w:eastAsia="Times New Roman" w:cs="Courier New"/>
        </w:rPr>
        <w:t>omment within 30 days (Exhibit E</w:t>
      </w:r>
      <w:r w:rsidR="00D94D0A" w:rsidRPr="00546E95">
        <w:rPr>
          <w:rFonts w:eastAsia="Times New Roman" w:cs="Courier New"/>
        </w:rPr>
        <w:t>).  As of this date, no response has been received by this office.</w:t>
      </w:r>
    </w:p>
    <w:p w:rsidR="00D94D0A" w:rsidRPr="00546E95" w:rsidRDefault="00D94D0A" w:rsidP="00AD0F35">
      <w:pPr>
        <w:pBdr>
          <w:bottom w:val="single" w:sz="6" w:space="1" w:color="auto"/>
        </w:pBdr>
        <w:contextualSpacing/>
        <w:jc w:val="both"/>
        <w:rPr>
          <w:rFonts w:eastAsia="Times New Roman" w:cs="Courier New"/>
        </w:rPr>
      </w:pPr>
    </w:p>
    <w:p w:rsidR="00D94D0A" w:rsidRPr="00546E95" w:rsidRDefault="00D94D0A" w:rsidP="00AD0F35">
      <w:pPr>
        <w:contextualSpacing/>
        <w:rPr>
          <w:rFonts w:eastAsia="Times New Roman" w:cs="Courier New"/>
          <w:u w:val="single"/>
        </w:rPr>
      </w:pPr>
    </w:p>
    <w:p w:rsidR="00D94D0A" w:rsidRPr="00546E95" w:rsidRDefault="00D94D0A" w:rsidP="00AD0F35">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rPr>
        <w:t>1.  The applicant has exhausted all remedies provided by existing law or regulations.</w:t>
      </w:r>
    </w:p>
    <w:p w:rsidR="00D94D0A" w:rsidRPr="00546E95" w:rsidRDefault="00D94D0A" w:rsidP="00AD0F35">
      <w:pPr>
        <w:contextualSpacing/>
        <w:jc w:val="both"/>
        <w:rPr>
          <w:rFonts w:eastAsia="Times New Roman" w:cs="Courier New"/>
        </w:rPr>
      </w:pPr>
    </w:p>
    <w:p w:rsidR="00D94D0A" w:rsidRPr="0001140C" w:rsidRDefault="00D94D0A" w:rsidP="0001140C">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rsidR="00D94D0A" w:rsidRPr="00546E95" w:rsidRDefault="00D94D0A" w:rsidP="00AD0F35">
      <w:pPr>
        <w:contextualSpacing/>
        <w:jc w:val="both"/>
        <w:rPr>
          <w:rFonts w:eastAsia="Calibri" w:cs="Courier New"/>
        </w:rPr>
      </w:pPr>
    </w:p>
    <w:p w:rsidR="00D94D0A" w:rsidRPr="00546E95" w:rsidRDefault="00D94D0A" w:rsidP="00AD0F35">
      <w:pPr>
        <w:contextualSpacing/>
        <w:jc w:val="both"/>
        <w:rPr>
          <w:rFonts w:eastAsia="Calibri" w:cs="Courier New"/>
        </w:rPr>
      </w:pPr>
      <w:r w:rsidRPr="00546E95">
        <w:rPr>
          <w:rFonts w:eastAsia="Calibri" w:cs="Courier New"/>
        </w:rPr>
        <w:t>3.  Insufficient relevant evidence has been presented to demonstrate the existence of an error or injustice.  We took notice of the applicant’s complete submission in judging the merits of the case; however, we agree with the opinion</w:t>
      </w:r>
      <w:r w:rsidR="00C970CF">
        <w:rPr>
          <w:rFonts w:eastAsia="Calibri" w:cs="Courier New"/>
        </w:rPr>
        <w:t>s</w:t>
      </w:r>
      <w:r w:rsidRPr="00546E95">
        <w:rPr>
          <w:rFonts w:eastAsia="Calibri" w:cs="Courier New"/>
        </w:rPr>
        <w:t xml:space="preserve"> and recommendation</w:t>
      </w:r>
      <w:r w:rsidR="00C970CF">
        <w:rPr>
          <w:rFonts w:eastAsia="Calibri" w:cs="Courier New"/>
        </w:rPr>
        <w:t>s</w:t>
      </w:r>
      <w:r w:rsidRPr="00546E95">
        <w:rPr>
          <w:rFonts w:eastAsia="Calibri" w:cs="Courier New"/>
        </w:rPr>
        <w:t xml:space="preserve"> of the Air Force office</w:t>
      </w:r>
      <w:r w:rsidR="00C970CF">
        <w:rPr>
          <w:rFonts w:eastAsia="Calibri" w:cs="Courier New"/>
        </w:rPr>
        <w:t>s</w:t>
      </w:r>
      <w:r w:rsidRPr="00546E95">
        <w:rPr>
          <w:rFonts w:eastAsia="Calibri" w:cs="Courier New"/>
        </w:rPr>
        <w:t xml:space="preserve"> of primary re</w:t>
      </w:r>
      <w:r w:rsidR="00C970CF">
        <w:rPr>
          <w:rFonts w:eastAsia="Calibri" w:cs="Courier New"/>
        </w:rPr>
        <w:t>sponsibility (OPR</w:t>
      </w:r>
      <w:r w:rsidR="00781498">
        <w:rPr>
          <w:rFonts w:eastAsia="Calibri" w:cs="Courier New"/>
        </w:rPr>
        <w:t>s</w:t>
      </w:r>
      <w:r w:rsidR="00C970CF">
        <w:rPr>
          <w:rFonts w:eastAsia="Calibri" w:cs="Courier New"/>
        </w:rPr>
        <w:t>) and adopt their</w:t>
      </w:r>
      <w:r w:rsidRPr="00546E95">
        <w:rPr>
          <w:rFonts w:eastAsia="Calibri" w:cs="Courier New"/>
        </w:rPr>
        <w:t xml:space="preserve"> rationale as the basis for our conclusion the applicant has not been the victim of an error of injustice.  Therefore, in the absence of evidence to the contrary, we find no basis to recommend granting the requested relief.</w:t>
      </w:r>
    </w:p>
    <w:p w:rsidR="00D94D0A" w:rsidRPr="00546E95" w:rsidRDefault="00D94D0A" w:rsidP="00AD0F35">
      <w:pPr>
        <w:pBdr>
          <w:bottom w:val="single" w:sz="6" w:space="1" w:color="auto"/>
        </w:pBdr>
        <w:contextualSpacing/>
        <w:jc w:val="both"/>
        <w:rPr>
          <w:rFonts w:eastAsia="Calibri" w:cs="Courier New"/>
        </w:rPr>
      </w:pPr>
    </w:p>
    <w:p w:rsidR="00D94D0A" w:rsidRPr="00546E95" w:rsidRDefault="00D94D0A" w:rsidP="00AD0F35">
      <w:pPr>
        <w:contextualSpacing/>
        <w:jc w:val="both"/>
        <w:rPr>
          <w:rFonts w:eastAsia="Times New Roman" w:cs="Courier New"/>
          <w:u w:val="single"/>
        </w:rPr>
      </w:pPr>
    </w:p>
    <w:p w:rsidR="00D94D0A" w:rsidRPr="00546E95" w:rsidRDefault="00D94D0A" w:rsidP="00AD0F35">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D94D0A" w:rsidRPr="00546E95" w:rsidRDefault="00D94D0A" w:rsidP="00AD0F35">
      <w:pPr>
        <w:pBdr>
          <w:bottom w:val="single" w:sz="6" w:space="1" w:color="auto"/>
        </w:pBdr>
        <w:contextualSpacing/>
        <w:jc w:val="both"/>
        <w:rPr>
          <w:rFonts w:eastAsia="Times New Roman" w:cs="Courier New"/>
          <w:u w:val="single"/>
        </w:rPr>
      </w:pPr>
    </w:p>
    <w:p w:rsidR="00D94D0A" w:rsidRPr="00546E95" w:rsidRDefault="00D94D0A" w:rsidP="00AD0F35">
      <w:pPr>
        <w:contextualSpacing/>
        <w:rPr>
          <w:rFonts w:eastAsia="Times New Roman" w:cs="Courier New"/>
        </w:rPr>
      </w:pPr>
    </w:p>
    <w:p w:rsidR="00D94D0A" w:rsidRPr="00546E95" w:rsidRDefault="00D94D0A" w:rsidP="00AD0F35">
      <w:pPr>
        <w:contextualSpacing/>
        <w:jc w:val="both"/>
        <w:rPr>
          <w:rFonts w:cs="Courier New"/>
          <w:bCs/>
        </w:rPr>
      </w:pPr>
      <w:r w:rsidRPr="00546E95">
        <w:rPr>
          <w:rFonts w:eastAsia="Times New Roman" w:cs="Courier New"/>
        </w:rPr>
        <w:lastRenderedPageBreak/>
        <w:t xml:space="preserve">The following members of the Board considered AFBCMR Docket Number </w:t>
      </w:r>
      <w:r w:rsidRPr="009B48CE">
        <w:rPr>
          <w:rFonts w:cs="Courier New"/>
          <w:bCs/>
          <w:noProof/>
        </w:rPr>
        <w:t>BC-2016-00491</w:t>
      </w:r>
      <w:r w:rsidRPr="00546E95">
        <w:rPr>
          <w:rFonts w:cs="Courier New"/>
        </w:rPr>
        <w:t xml:space="preserve"> </w:t>
      </w:r>
      <w:r w:rsidRPr="00546E95">
        <w:rPr>
          <w:rFonts w:eastAsia="Times New Roman" w:cs="Courier New"/>
        </w:rPr>
        <w:t xml:space="preserve">in Executive Session on </w:t>
      </w:r>
      <w:r w:rsidR="00781498">
        <w:rPr>
          <w:rFonts w:eastAsia="Times New Roman" w:cs="Courier New"/>
        </w:rPr>
        <w:t xml:space="preserve">20 </w:t>
      </w:r>
      <w:r w:rsidR="00706646">
        <w:rPr>
          <w:rFonts w:eastAsia="Times New Roman" w:cs="Courier New"/>
        </w:rPr>
        <w:t>Apr 17</w:t>
      </w:r>
      <w:r w:rsidRPr="00546E95">
        <w:rPr>
          <w:rFonts w:cs="Courier New"/>
          <w:bCs/>
        </w:rPr>
        <w:t xml:space="preserve"> </w:t>
      </w:r>
      <w:r w:rsidRPr="00546E95">
        <w:rPr>
          <w:rFonts w:eastAsia="Times New Roman" w:cs="Courier New"/>
        </w:rPr>
        <w:t>under the provisions of AFI 36-2603:</w:t>
      </w:r>
    </w:p>
    <w:p w:rsidR="00D94D0A" w:rsidRPr="00546E95" w:rsidRDefault="00D94D0A" w:rsidP="00AD0F35">
      <w:pPr>
        <w:contextualSpacing/>
        <w:jc w:val="both"/>
        <w:rPr>
          <w:rFonts w:eastAsia="Times New Roman" w:cs="Courier New"/>
        </w:rPr>
      </w:pPr>
    </w:p>
    <w:p w:rsidR="00781498" w:rsidRPr="00546E95" w:rsidRDefault="00781498" w:rsidP="00781498">
      <w:pPr>
        <w:contextualSpacing/>
        <w:jc w:val="both"/>
        <w:rPr>
          <w:rFonts w:cs="Courier New"/>
        </w:rPr>
      </w:pPr>
      <w:r w:rsidRPr="00546E95">
        <w:rPr>
          <w:rFonts w:cs="Courier New"/>
        </w:rPr>
        <w:tab/>
        <w:t>Panel Chair</w:t>
      </w:r>
    </w:p>
    <w:p w:rsidR="00781498" w:rsidRPr="00546E95" w:rsidRDefault="00781498" w:rsidP="00781498">
      <w:pPr>
        <w:contextualSpacing/>
        <w:jc w:val="both"/>
        <w:rPr>
          <w:rFonts w:cs="Courier New"/>
        </w:rPr>
      </w:pPr>
      <w:r w:rsidRPr="00546E95">
        <w:rPr>
          <w:rFonts w:cs="Courier New"/>
        </w:rPr>
        <w:tab/>
        <w:t>Member</w:t>
      </w:r>
    </w:p>
    <w:p w:rsidR="00781498" w:rsidRPr="00546E95" w:rsidRDefault="00781498" w:rsidP="00781498">
      <w:pPr>
        <w:contextualSpacing/>
        <w:jc w:val="both"/>
        <w:rPr>
          <w:rFonts w:cs="Courier New"/>
        </w:rPr>
      </w:pPr>
      <w:r w:rsidRPr="00546E95">
        <w:rPr>
          <w:rFonts w:cs="Courier New"/>
        </w:rPr>
        <w:tab/>
        <w:t>Member</w:t>
      </w: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rPr>
        <w:t>The following documentary evidence was considered:</w:t>
      </w:r>
    </w:p>
    <w:p w:rsidR="00D94D0A" w:rsidRPr="00546E95" w:rsidRDefault="00D94D0A" w:rsidP="00AD0F35">
      <w:pPr>
        <w:contextualSpacing/>
        <w:jc w:val="both"/>
        <w:rPr>
          <w:rFonts w:eastAsia="Times New Roman" w:cs="Courier New"/>
        </w:rPr>
      </w:pPr>
    </w:p>
    <w:p w:rsidR="00D94D0A" w:rsidRPr="00546E95" w:rsidRDefault="00D94D0A" w:rsidP="00AD0F35">
      <w:pPr>
        <w:contextualSpacing/>
        <w:jc w:val="both"/>
        <w:rPr>
          <w:rFonts w:eastAsia="Times New Roman" w:cs="Courier New"/>
        </w:rPr>
      </w:pPr>
      <w:r w:rsidRPr="00546E95">
        <w:rPr>
          <w:rFonts w:eastAsia="Times New Roman" w:cs="Courier New"/>
        </w:rPr>
        <w:tab/>
        <w:t xml:space="preserve">Exhibit A.  DD Form 149, dated </w:t>
      </w:r>
      <w:r w:rsidR="00706646">
        <w:rPr>
          <w:rFonts w:eastAsia="Times New Roman" w:cs="Courier New"/>
        </w:rPr>
        <w:t>2 May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rsidR="00D94D0A" w:rsidRPr="00546E95" w:rsidRDefault="00D94D0A" w:rsidP="00AD0F35">
      <w:pPr>
        <w:contextualSpacing/>
        <w:jc w:val="both"/>
        <w:rPr>
          <w:rFonts w:eastAsia="Times New Roman" w:cs="Courier New"/>
        </w:rPr>
      </w:pPr>
      <w:r w:rsidRPr="00546E95">
        <w:rPr>
          <w:rFonts w:eastAsia="Times New Roman" w:cs="Courier New"/>
        </w:rPr>
        <w:tab/>
        <w:t>Exhibit B.  Applicant's Master Personnel Records.</w:t>
      </w:r>
    </w:p>
    <w:p w:rsidR="00D94D0A" w:rsidRDefault="00D94D0A" w:rsidP="00AD0F35">
      <w:pPr>
        <w:contextualSpacing/>
        <w:jc w:val="both"/>
        <w:rPr>
          <w:rFonts w:eastAsia="Times New Roman" w:cs="Courier New"/>
        </w:rPr>
      </w:pPr>
      <w:r w:rsidRPr="00546E95">
        <w:rPr>
          <w:rFonts w:eastAsia="Times New Roman" w:cs="Courier New"/>
        </w:rPr>
        <w:tab/>
        <w:t>Exhibit C.  Memorandum, AFPC/D</w:t>
      </w:r>
      <w:r w:rsidR="00706646">
        <w:rPr>
          <w:rFonts w:eastAsia="Times New Roman" w:cs="Courier New"/>
        </w:rPr>
        <w:t>P2SSM</w:t>
      </w:r>
      <w:r w:rsidRPr="00546E95">
        <w:rPr>
          <w:rFonts w:eastAsia="Times New Roman" w:cs="Courier New"/>
        </w:rPr>
        <w:t xml:space="preserve">, dated </w:t>
      </w:r>
      <w:r w:rsidR="00706646">
        <w:rPr>
          <w:rFonts w:eastAsia="Times New Roman" w:cs="Courier New"/>
        </w:rPr>
        <w:t>17 Jul 16</w:t>
      </w:r>
      <w:r w:rsidRPr="00546E95">
        <w:rPr>
          <w:rFonts w:eastAsia="Times New Roman" w:cs="Courier New"/>
        </w:rPr>
        <w:t>.</w:t>
      </w:r>
    </w:p>
    <w:p w:rsidR="00706646" w:rsidRPr="00546E95" w:rsidRDefault="00706646" w:rsidP="00706646">
      <w:pPr>
        <w:ind w:left="2430" w:hanging="1710"/>
        <w:contextualSpacing/>
        <w:jc w:val="both"/>
        <w:rPr>
          <w:rFonts w:eastAsia="Times New Roman" w:cs="Courier New"/>
        </w:rPr>
      </w:pPr>
      <w:r>
        <w:rPr>
          <w:rFonts w:eastAsia="Times New Roman" w:cs="Courier New"/>
        </w:rPr>
        <w:t>Exhibit D</w:t>
      </w:r>
      <w:r w:rsidRPr="00546E95">
        <w:rPr>
          <w:rFonts w:eastAsia="Times New Roman" w:cs="Courier New"/>
        </w:rPr>
        <w:t>.  Memorandum, AFPC</w:t>
      </w:r>
      <w:r>
        <w:rPr>
          <w:rFonts w:eastAsia="Times New Roman" w:cs="Courier New"/>
        </w:rPr>
        <w:t xml:space="preserve"> Enlisted Promotions Office</w:t>
      </w:r>
      <w:r w:rsidRPr="00546E95">
        <w:rPr>
          <w:rFonts w:eastAsia="Times New Roman" w:cs="Courier New"/>
        </w:rPr>
        <w:t xml:space="preserve">, dated </w:t>
      </w:r>
      <w:r>
        <w:rPr>
          <w:rFonts w:eastAsia="Times New Roman" w:cs="Courier New"/>
        </w:rPr>
        <w:t>9 Nov 16</w:t>
      </w:r>
      <w:r w:rsidRPr="00546E95">
        <w:rPr>
          <w:rFonts w:eastAsia="Times New Roman" w:cs="Courier New"/>
        </w:rPr>
        <w:t>.</w:t>
      </w:r>
    </w:p>
    <w:p w:rsidR="00D94D0A" w:rsidRDefault="00D94D0A" w:rsidP="00AD0F35">
      <w:pPr>
        <w:contextualSpacing/>
        <w:jc w:val="both"/>
        <w:rPr>
          <w:rFonts w:eastAsia="Times New Roman" w:cs="Courier New"/>
        </w:rPr>
      </w:pPr>
      <w:r>
        <w:rPr>
          <w:rFonts w:eastAsia="Times New Roman" w:cs="Courier New"/>
        </w:rPr>
        <w:tab/>
      </w:r>
      <w:r w:rsidR="00706646">
        <w:rPr>
          <w:rFonts w:eastAsia="Times New Roman" w:cs="Courier New"/>
        </w:rPr>
        <w:t>Exhibit E</w:t>
      </w:r>
      <w:r w:rsidRPr="00546E95">
        <w:rPr>
          <w:rFonts w:eastAsia="Times New Roman" w:cs="Courier New"/>
        </w:rPr>
        <w:t xml:space="preserve">.  Letter, SAF/MRBR, dated </w:t>
      </w:r>
      <w:r w:rsidR="00706646">
        <w:rPr>
          <w:rFonts w:eastAsia="Times New Roman" w:cs="Courier New"/>
        </w:rPr>
        <w:t>13 Jan 17</w:t>
      </w:r>
      <w:r w:rsidRPr="00546E95">
        <w:rPr>
          <w:rFonts w:eastAsia="Times New Roman" w:cs="Courier New"/>
        </w:rPr>
        <w:t>.</w:t>
      </w:r>
    </w:p>
    <w:p w:rsidR="00D94D0A" w:rsidRDefault="00D94D0A" w:rsidP="00AD0F35">
      <w:pPr>
        <w:contextualSpacing/>
        <w:jc w:val="both"/>
        <w:rPr>
          <w:rFonts w:eastAsia="Times New Roman" w:cs="Courier New"/>
        </w:rPr>
      </w:pPr>
    </w:p>
    <w:p w:rsidR="00D94D0A" w:rsidRPr="00B67C28" w:rsidRDefault="00D94D0A" w:rsidP="00B67C28">
      <w:pPr>
        <w:contextualSpacing/>
        <w:jc w:val="both"/>
        <w:rPr>
          <w:rFonts w:eastAsia="Times New Roman" w:cs="Courier New"/>
        </w:rPr>
      </w:pPr>
      <w:r w:rsidRPr="00B67C28">
        <w:rPr>
          <w:rFonts w:eastAsia="Times New Roman" w:cs="Courier New"/>
        </w:rPr>
        <w:t>Pursuant to paragraph 1 of AFI 36-2603 (Title 32 Code of Federal Regulations, Part 865.1), it is certified that a quorum was present at the Board's review and deliberations, and that the foregoing is a true and complete record of the Board's proceedings in the above entitled matter.</w:t>
      </w:r>
    </w:p>
    <w:p w:rsidR="00D94D0A" w:rsidRPr="00546E95" w:rsidRDefault="00D94D0A" w:rsidP="0025376D">
      <w:pPr>
        <w:rPr>
          <w:rFonts w:cs="Courier New"/>
        </w:rPr>
      </w:pPr>
    </w:p>
    <w:p w:rsidR="00D94D0A" w:rsidRPr="00546E95" w:rsidRDefault="00D94D0A"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D94D0A" w:rsidRPr="00546E95" w:rsidSect="006D7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D94D0A" w:rsidRDefault="00D94D0A"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D94D0A" w:rsidSect="00F54DB7">
          <w:headerReference w:type="default" r:id="rId12"/>
          <w:footerReference w:type="default" r:id="rId13"/>
          <w:type w:val="continuous"/>
          <w:pgSz w:w="12240" w:h="15840"/>
          <w:pgMar w:top="1440" w:right="1350" w:bottom="1440" w:left="1350" w:header="720" w:footer="720" w:gutter="0"/>
          <w:cols w:space="720"/>
          <w:docGrid w:linePitch="360"/>
        </w:sectPr>
      </w:pPr>
    </w:p>
    <w:p w:rsidR="00D94D0A" w:rsidRPr="00546E95" w:rsidRDefault="00D94D0A" w:rsidP="00C56DD8">
      <w:pPr>
        <w:tabs>
          <w:tab w:val="left" w:pos="576"/>
          <w:tab w:val="left" w:pos="1152"/>
          <w:tab w:val="left" w:pos="2304"/>
          <w:tab w:val="left" w:pos="3456"/>
          <w:tab w:val="left" w:pos="4608"/>
          <w:tab w:val="left" w:pos="5760"/>
        </w:tabs>
        <w:spacing w:line="240" w:lineRule="atLeast"/>
        <w:ind w:right="-720"/>
        <w:jc w:val="both"/>
        <w:rPr>
          <w:rFonts w:cs="Courier New"/>
        </w:rPr>
      </w:pPr>
    </w:p>
    <w:sectPr w:rsidR="00D94D0A" w:rsidRPr="00546E95" w:rsidSect="00D94D0A">
      <w:headerReference w:type="default" r:id="rId14"/>
      <w:footerReference w:type="default" r:id="rId15"/>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39E" w:rsidRDefault="0059739E" w:rsidP="00562002">
      <w:pPr>
        <w:spacing w:line="240" w:lineRule="auto"/>
      </w:pPr>
      <w:r>
        <w:separator/>
      </w:r>
    </w:p>
  </w:endnote>
  <w:endnote w:type="continuationSeparator" w:id="0">
    <w:p w:rsidR="0059739E" w:rsidRDefault="0059739E"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DB8" w:rsidRDefault="00104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0A" w:rsidRPr="001665AD" w:rsidRDefault="00D94D0A" w:rsidP="00166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0A" w:rsidRPr="009A1D22" w:rsidRDefault="00D94D0A"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0A" w:rsidRPr="001665AD" w:rsidRDefault="00D94D0A" w:rsidP="001665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1665AD" w:rsidRDefault="00C56DD8" w:rsidP="00166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39E" w:rsidRDefault="0059739E" w:rsidP="00562002">
      <w:pPr>
        <w:spacing w:line="240" w:lineRule="auto"/>
      </w:pPr>
      <w:r>
        <w:separator/>
      </w:r>
    </w:p>
  </w:footnote>
  <w:footnote w:type="continuationSeparator" w:id="0">
    <w:p w:rsidR="0059739E" w:rsidRDefault="0059739E"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DB8" w:rsidRDefault="00104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0A" w:rsidRPr="005576D7" w:rsidRDefault="00D94D0A"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0A" w:rsidRPr="009A1D22" w:rsidRDefault="00D94D0A"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0A" w:rsidRPr="001665AD" w:rsidRDefault="00D94D0A" w:rsidP="001665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1665AD" w:rsidRDefault="00C56DD8" w:rsidP="00166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423CB"/>
    <w:rsid w:val="00043559"/>
    <w:rsid w:val="0006243A"/>
    <w:rsid w:val="00064C10"/>
    <w:rsid w:val="000667D2"/>
    <w:rsid w:val="00090567"/>
    <w:rsid w:val="000B2396"/>
    <w:rsid w:val="000B4799"/>
    <w:rsid w:val="000D5C0C"/>
    <w:rsid w:val="00104DB8"/>
    <w:rsid w:val="0011108A"/>
    <w:rsid w:val="001665AD"/>
    <w:rsid w:val="00166688"/>
    <w:rsid w:val="001F3F0D"/>
    <w:rsid w:val="001F6F87"/>
    <w:rsid w:val="00212038"/>
    <w:rsid w:val="00213405"/>
    <w:rsid w:val="0023627E"/>
    <w:rsid w:val="0024368F"/>
    <w:rsid w:val="0025376D"/>
    <w:rsid w:val="00262D29"/>
    <w:rsid w:val="002853CA"/>
    <w:rsid w:val="002E444C"/>
    <w:rsid w:val="00302D6B"/>
    <w:rsid w:val="00375EAC"/>
    <w:rsid w:val="00387D0D"/>
    <w:rsid w:val="003A1C78"/>
    <w:rsid w:val="003C542A"/>
    <w:rsid w:val="004065E8"/>
    <w:rsid w:val="00470402"/>
    <w:rsid w:val="004906A6"/>
    <w:rsid w:val="004C6E55"/>
    <w:rsid w:val="00520249"/>
    <w:rsid w:val="00533CED"/>
    <w:rsid w:val="00537182"/>
    <w:rsid w:val="00546E95"/>
    <w:rsid w:val="005576D7"/>
    <w:rsid w:val="00562002"/>
    <w:rsid w:val="0059739E"/>
    <w:rsid w:val="00614396"/>
    <w:rsid w:val="0065075E"/>
    <w:rsid w:val="0069725B"/>
    <w:rsid w:val="006D7EEF"/>
    <w:rsid w:val="00703A3A"/>
    <w:rsid w:val="00706646"/>
    <w:rsid w:val="007456C8"/>
    <w:rsid w:val="00781498"/>
    <w:rsid w:val="007A7889"/>
    <w:rsid w:val="008251FB"/>
    <w:rsid w:val="00843DCD"/>
    <w:rsid w:val="00882421"/>
    <w:rsid w:val="008847E4"/>
    <w:rsid w:val="00917835"/>
    <w:rsid w:val="00950B25"/>
    <w:rsid w:val="00954BD1"/>
    <w:rsid w:val="00982E47"/>
    <w:rsid w:val="0098503E"/>
    <w:rsid w:val="009A1D22"/>
    <w:rsid w:val="009A79B0"/>
    <w:rsid w:val="009C2F98"/>
    <w:rsid w:val="009C5DCE"/>
    <w:rsid w:val="009D60BD"/>
    <w:rsid w:val="009F4695"/>
    <w:rsid w:val="00A5261E"/>
    <w:rsid w:val="00A6670F"/>
    <w:rsid w:val="00A6758D"/>
    <w:rsid w:val="00A7082E"/>
    <w:rsid w:val="00A82F71"/>
    <w:rsid w:val="00AC149F"/>
    <w:rsid w:val="00AD0F35"/>
    <w:rsid w:val="00AE17A5"/>
    <w:rsid w:val="00B40FAF"/>
    <w:rsid w:val="00B65D31"/>
    <w:rsid w:val="00B67C28"/>
    <w:rsid w:val="00B70E84"/>
    <w:rsid w:val="00B9309A"/>
    <w:rsid w:val="00BA6732"/>
    <w:rsid w:val="00C12234"/>
    <w:rsid w:val="00C3424C"/>
    <w:rsid w:val="00C44B60"/>
    <w:rsid w:val="00C56DD8"/>
    <w:rsid w:val="00C619E7"/>
    <w:rsid w:val="00C8190B"/>
    <w:rsid w:val="00C970CF"/>
    <w:rsid w:val="00CB2308"/>
    <w:rsid w:val="00CF79BF"/>
    <w:rsid w:val="00D13416"/>
    <w:rsid w:val="00D23619"/>
    <w:rsid w:val="00D514B9"/>
    <w:rsid w:val="00D927CB"/>
    <w:rsid w:val="00D94D0A"/>
    <w:rsid w:val="00DA5A31"/>
    <w:rsid w:val="00DB7014"/>
    <w:rsid w:val="00DE0410"/>
    <w:rsid w:val="00E70352"/>
    <w:rsid w:val="00E913D2"/>
    <w:rsid w:val="00EC5EBF"/>
    <w:rsid w:val="00F016E3"/>
    <w:rsid w:val="00F100BD"/>
    <w:rsid w:val="00F20D5A"/>
    <w:rsid w:val="00F54DB7"/>
    <w:rsid w:val="00F8427A"/>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styleId="NoSpacing">
    <w:name w:val="No Spacing"/>
    <w:uiPriority w:val="1"/>
    <w:qFormat/>
    <w:rsid w:val="00C970CF"/>
    <w:pPr>
      <w:spacing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222102115">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096170994">
      <w:bodyDiv w:val="1"/>
      <w:marLeft w:val="0"/>
      <w:marRight w:val="0"/>
      <w:marTop w:val="0"/>
      <w:marBottom w:val="0"/>
      <w:divBdr>
        <w:top w:val="none" w:sz="0" w:space="0" w:color="auto"/>
        <w:left w:val="none" w:sz="0" w:space="0" w:color="auto"/>
        <w:bottom w:val="none" w:sz="0" w:space="0" w:color="auto"/>
        <w:right w:val="none" w:sz="0" w:space="0" w:color="auto"/>
      </w:divBdr>
    </w:div>
    <w:div w:id="1369645327">
      <w:bodyDiv w:val="1"/>
      <w:marLeft w:val="0"/>
      <w:marRight w:val="0"/>
      <w:marTop w:val="0"/>
      <w:marBottom w:val="0"/>
      <w:divBdr>
        <w:top w:val="none" w:sz="0" w:space="0" w:color="auto"/>
        <w:left w:val="none" w:sz="0" w:space="0" w:color="auto"/>
        <w:bottom w:val="none" w:sz="0" w:space="0" w:color="auto"/>
        <w:right w:val="none" w:sz="0" w:space="0" w:color="auto"/>
      </w:divBdr>
    </w:div>
    <w:div w:id="1640917651">
      <w:bodyDiv w:val="1"/>
      <w:marLeft w:val="0"/>
      <w:marRight w:val="0"/>
      <w:marTop w:val="0"/>
      <w:marBottom w:val="0"/>
      <w:divBdr>
        <w:top w:val="none" w:sz="0" w:space="0" w:color="auto"/>
        <w:left w:val="none" w:sz="0" w:space="0" w:color="auto"/>
        <w:bottom w:val="none" w:sz="0" w:space="0" w:color="auto"/>
        <w:right w:val="none" w:sz="0" w:space="0" w:color="auto"/>
      </w:divBdr>
    </w:div>
    <w:div w:id="1712026744">
      <w:bodyDiv w:val="1"/>
      <w:marLeft w:val="0"/>
      <w:marRight w:val="0"/>
      <w:marTop w:val="0"/>
      <w:marBottom w:val="0"/>
      <w:divBdr>
        <w:top w:val="none" w:sz="0" w:space="0" w:color="auto"/>
        <w:left w:val="none" w:sz="0" w:space="0" w:color="auto"/>
        <w:bottom w:val="none" w:sz="0" w:space="0" w:color="auto"/>
        <w:right w:val="none" w:sz="0" w:space="0" w:color="auto"/>
      </w:divBdr>
    </w:div>
    <w:div w:id="1884901754">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 w:id="21267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2021-08-24T15:43:00Z</dcterms:created>
  <dcterms:modified xsi:type="dcterms:W3CDTF">2021-08-24T15:43:00Z</dcterms:modified>
</cp:coreProperties>
</file>