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2502F8" w:rsidRDefault="00DC2098" w:rsidP="00250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02F8">
              <w:rPr>
                <w:bCs/>
                <w:sz w:val="24"/>
                <w:szCs w:val="24"/>
              </w:rPr>
              <w:t>FD-2019-00531</w:t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Default="00243C1B" w:rsidP="00BF4443">
            <w:pPr>
              <w:ind w:left="1440" w:firstLine="720"/>
              <w:rPr>
                <w:b w:val="0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The applicant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was discharged on </w:t>
            </w:r>
            <w:r w:rsidR="002502F8">
              <w:rPr>
                <w:b w:val="0"/>
                <w:color w:val="000000"/>
                <w:sz w:val="24"/>
                <w:szCs w:val="24"/>
              </w:rPr>
              <w:t>8 Sep 2011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in accordance with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AFI 36-3208 with a General </w:t>
            </w:r>
            <w:r w:rsidR="002502F8">
              <w:rPr>
                <w:b w:val="0"/>
                <w:color w:val="000000"/>
                <w:sz w:val="24"/>
                <w:szCs w:val="24"/>
              </w:rPr>
              <w:t>di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scharge for Misconduct (Minor Infractions).  The applicant </w:t>
            </w:r>
            <w:r>
              <w:rPr>
                <w:b w:val="0"/>
                <w:color w:val="000000"/>
                <w:sz w:val="24"/>
                <w:szCs w:val="24"/>
              </w:rPr>
              <w:t>appeal</w:t>
            </w:r>
            <w:r w:rsidR="000E4C20">
              <w:rPr>
                <w:b w:val="0"/>
                <w:color w:val="000000"/>
                <w:sz w:val="24"/>
                <w:szCs w:val="24"/>
              </w:rPr>
              <w:t>ed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 for </w:t>
            </w:r>
            <w:r w:rsidR="000E4C20">
              <w:rPr>
                <w:b w:val="0"/>
                <w:color w:val="000000"/>
                <w:sz w:val="24"/>
                <w:szCs w:val="24"/>
              </w:rPr>
              <w:t xml:space="preserve">an </w:t>
            </w:r>
            <w:r w:rsidR="00102916">
              <w:rPr>
                <w:b w:val="0"/>
                <w:color w:val="000000"/>
                <w:sz w:val="24"/>
                <w:szCs w:val="24"/>
              </w:rPr>
              <w:t xml:space="preserve">upgrade of </w:t>
            </w:r>
            <w:r w:rsidR="002502F8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102916">
              <w:rPr>
                <w:b w:val="0"/>
                <w:color w:val="000000"/>
                <w:sz w:val="24"/>
                <w:szCs w:val="24"/>
              </w:rPr>
              <w:t>discharge</w:t>
            </w:r>
            <w:r w:rsidR="002C0ACE">
              <w:rPr>
                <w:b w:val="0"/>
                <w:color w:val="000000"/>
                <w:sz w:val="24"/>
                <w:szCs w:val="24"/>
              </w:rPr>
              <w:t xml:space="preserve"> characterization </w:t>
            </w:r>
            <w:r w:rsidR="0080006B">
              <w:rPr>
                <w:b w:val="0"/>
                <w:color w:val="000000"/>
                <w:sz w:val="24"/>
                <w:szCs w:val="24"/>
              </w:rPr>
              <w:t>to Honorable</w:t>
            </w:r>
            <w:r w:rsidR="000E4C20">
              <w:rPr>
                <w:b w:val="0"/>
                <w:color w:val="000000"/>
                <w:sz w:val="24"/>
                <w:szCs w:val="24"/>
              </w:rPr>
              <w:t>.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  The board was conducted on </w:t>
            </w:r>
            <w:r w:rsidR="002502F8">
              <w:rPr>
                <w:b w:val="0"/>
                <w:color w:val="000000"/>
                <w:sz w:val="24"/>
                <w:szCs w:val="24"/>
              </w:rPr>
              <w:t>7 Apr 2020</w:t>
            </w:r>
            <w:r w:rsidR="00B439B9">
              <w:rPr>
                <w:b w:val="0"/>
                <w:color w:val="000000"/>
                <w:sz w:val="24"/>
                <w:szCs w:val="24"/>
              </w:rPr>
              <w:t xml:space="preserve">.  </w:t>
            </w:r>
          </w:p>
          <w:p w:rsidR="00B15383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F141CF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The applicant was offered a personal appearance before the Discharge Review Board (DRB)</w:t>
            </w:r>
            <w:r w:rsidR="00E42888">
              <w:rPr>
                <w:b w:val="0"/>
                <w:color w:val="000000"/>
                <w:sz w:val="24"/>
                <w:szCs w:val="24"/>
              </w:rPr>
              <w:t>,</w:t>
            </w:r>
            <w:r>
              <w:rPr>
                <w:b w:val="0"/>
                <w:color w:val="000000"/>
                <w:sz w:val="24"/>
                <w:szCs w:val="24"/>
              </w:rPr>
              <w:t xml:space="preserve"> but declined and request</w:t>
            </w:r>
            <w:r w:rsidR="00E42888">
              <w:rPr>
                <w:b w:val="0"/>
                <w:color w:val="000000"/>
                <w:sz w:val="24"/>
                <w:szCs w:val="24"/>
              </w:rPr>
              <w:t>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 </w:t>
            </w:r>
            <w:r w:rsidR="00E42888">
              <w:rPr>
                <w:b w:val="0"/>
                <w:color w:val="000000"/>
                <w:sz w:val="24"/>
                <w:szCs w:val="24"/>
              </w:rPr>
              <w:t xml:space="preserve">board </w:t>
            </w:r>
            <w:r>
              <w:rPr>
                <w:b w:val="0"/>
                <w:color w:val="000000"/>
                <w:sz w:val="24"/>
                <w:szCs w:val="24"/>
              </w:rPr>
              <w:t xml:space="preserve">be completed </w:t>
            </w:r>
            <w:r w:rsidR="00FB2A8B">
              <w:rPr>
                <w:b w:val="0"/>
                <w:color w:val="000000"/>
                <w:sz w:val="24"/>
                <w:szCs w:val="24"/>
              </w:rPr>
              <w:t xml:space="preserve">based </w:t>
            </w:r>
            <w:r>
              <w:rPr>
                <w:b w:val="0"/>
                <w:color w:val="000000"/>
                <w:sz w:val="24"/>
                <w:szCs w:val="24"/>
              </w:rPr>
              <w:t xml:space="preserve">on </w:t>
            </w:r>
            <w:r w:rsidR="002502F8">
              <w:rPr>
                <w:b w:val="0"/>
                <w:color w:val="000000"/>
                <w:sz w:val="24"/>
                <w:szCs w:val="24"/>
              </w:rPr>
              <w:t xml:space="preserve">a records only review.  </w:t>
            </w:r>
            <w:r w:rsidR="00FA013D">
              <w:rPr>
                <w:b w:val="0"/>
                <w:color w:val="000000"/>
                <w:sz w:val="24"/>
                <w:szCs w:val="24"/>
              </w:rPr>
              <w:t>The applicant was not represented by counsel</w:t>
            </w:r>
            <w:r w:rsidR="00380395">
              <w:rPr>
                <w:b w:val="0"/>
                <w:color w:val="000000"/>
                <w:sz w:val="24"/>
                <w:szCs w:val="24"/>
              </w:rPr>
              <w:t xml:space="preserve">. </w:t>
            </w:r>
            <w:r w:rsidR="00FA013D">
              <w:rPr>
                <w:b w:val="0"/>
                <w:color w:val="000000"/>
                <w:sz w:val="24"/>
                <w:szCs w:val="24"/>
              </w:rPr>
              <w:t xml:space="preserve">   </w:t>
            </w:r>
          </w:p>
          <w:p w:rsidR="00F553F6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830E5" w:rsidRPr="00373B36" w:rsidRDefault="001830E5" w:rsidP="001830E5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73B36">
              <w:rPr>
                <w:b w:val="0"/>
                <w:sz w:val="24"/>
                <w:szCs w:val="24"/>
              </w:rPr>
              <w:t>Pursuant to 10 USC §1553, the board included a member who is a psychiatrist</w:t>
            </w:r>
            <w:r w:rsidR="0036405D">
              <w:rPr>
                <w:b w:val="0"/>
                <w:sz w:val="24"/>
                <w:szCs w:val="24"/>
              </w:rPr>
              <w:t>/</w:t>
            </w:r>
            <w:r w:rsidR="0036405D">
              <w:t xml:space="preserve"> </w:t>
            </w:r>
            <w:r w:rsidR="0036405D" w:rsidRPr="0036405D">
              <w:rPr>
                <w:b w:val="0"/>
                <w:sz w:val="24"/>
                <w:szCs w:val="24"/>
              </w:rPr>
              <w:t>psychologist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373B36">
              <w:rPr>
                <w:b w:val="0"/>
                <w:sz w:val="24"/>
                <w:szCs w:val="24"/>
              </w:rPr>
              <w:t>with training on mental health issues connected with post-traumatic stress disorder (PTSD) or traumatic brain injury (TBI), and training on mental health disorders.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717CE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2502F8">
              <w:rPr>
                <w:b w:val="0"/>
                <w:color w:val="000000"/>
                <w:sz w:val="24"/>
                <w:szCs w:val="24"/>
              </w:rPr>
              <w:t xml:space="preserve">The attached </w:t>
            </w:r>
            <w:r w:rsidR="00B439B9" w:rsidRPr="002502F8">
              <w:rPr>
                <w:b w:val="0"/>
                <w:color w:val="000000"/>
                <w:sz w:val="24"/>
                <w:szCs w:val="24"/>
              </w:rPr>
              <w:t xml:space="preserve">examiner’s </w:t>
            </w:r>
            <w:r w:rsidRPr="002502F8">
              <w:rPr>
                <w:b w:val="0"/>
                <w:color w:val="000000"/>
                <w:sz w:val="24"/>
                <w:szCs w:val="24"/>
              </w:rPr>
              <w:t xml:space="preserve">brief </w:t>
            </w:r>
            <w:r w:rsidR="007F45E6" w:rsidRPr="002502F8">
              <w:rPr>
                <w:b w:val="0"/>
                <w:color w:val="000000"/>
                <w:sz w:val="24"/>
                <w:szCs w:val="24"/>
              </w:rPr>
              <w:t xml:space="preserve">(provided to applicant only), extracted from available service records, </w:t>
            </w:r>
            <w:r w:rsidRPr="002502F8">
              <w:rPr>
                <w:b w:val="0"/>
                <w:color w:val="000000"/>
                <w:sz w:val="24"/>
                <w:szCs w:val="24"/>
              </w:rPr>
              <w:t xml:space="preserve">contains pertinent data </w:t>
            </w:r>
            <w:r w:rsidR="00F554B0" w:rsidRPr="002502F8">
              <w:rPr>
                <w:b w:val="0"/>
                <w:color w:val="000000"/>
                <w:sz w:val="24"/>
                <w:szCs w:val="24"/>
              </w:rPr>
              <w:t xml:space="preserve">regarding the circumstances and character of the applicant’s </w:t>
            </w:r>
            <w:r w:rsidR="007F45E6" w:rsidRPr="002502F8">
              <w:rPr>
                <w:b w:val="0"/>
                <w:color w:val="000000"/>
                <w:sz w:val="24"/>
                <w:szCs w:val="24"/>
              </w:rPr>
              <w:t xml:space="preserve">military </w:t>
            </w:r>
            <w:r w:rsidR="00F554B0" w:rsidRPr="002502F8">
              <w:rPr>
                <w:b w:val="0"/>
                <w:color w:val="000000"/>
                <w:sz w:val="24"/>
                <w:szCs w:val="24"/>
              </w:rPr>
              <w:t>service</w:t>
            </w:r>
            <w:r w:rsidR="007F45E6" w:rsidRPr="002502F8">
              <w:rPr>
                <w:b w:val="0"/>
                <w:color w:val="000000"/>
                <w:sz w:val="24"/>
                <w:szCs w:val="24"/>
              </w:rPr>
              <w:t>.</w:t>
            </w:r>
            <w:r w:rsidR="00F554B0" w:rsidRPr="002502F8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27002D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320150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2502F8">
              <w:rPr>
                <w:bCs/>
                <w:color w:val="000000"/>
                <w:sz w:val="24"/>
                <w:szCs w:val="24"/>
              </w:rPr>
              <w:t>FINDING</w:t>
            </w:r>
            <w:r w:rsidRPr="002502F8">
              <w:rPr>
                <w:b w:val="0"/>
                <w:color w:val="000000"/>
                <w:sz w:val="24"/>
                <w:szCs w:val="24"/>
              </w:rPr>
              <w:t>: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>
              <w:rPr>
                <w:b w:val="0"/>
                <w:color w:val="000000"/>
                <w:sz w:val="24"/>
                <w:szCs w:val="24"/>
              </w:rPr>
              <w:t>DR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B voted unanimously to </w:t>
            </w:r>
            <w:r w:rsidR="00320150" w:rsidRPr="000A3E29">
              <w:rPr>
                <w:i/>
                <w:color w:val="000000"/>
                <w:sz w:val="24"/>
                <w:szCs w:val="24"/>
              </w:rPr>
              <w:t>deny</w:t>
            </w:r>
            <w:r w:rsidR="00320150">
              <w:rPr>
                <w:b w:val="0"/>
                <w:color w:val="000000"/>
                <w:sz w:val="24"/>
                <w:szCs w:val="24"/>
              </w:rPr>
              <w:t xml:space="preserve"> the applicant’s request to upgrade </w:t>
            </w:r>
            <w:r w:rsidR="002502F8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320150">
              <w:rPr>
                <w:b w:val="0"/>
                <w:color w:val="000000"/>
                <w:sz w:val="24"/>
                <w:szCs w:val="24"/>
              </w:rPr>
              <w:t>discharge characterization to Honorable.</w:t>
            </w:r>
          </w:p>
          <w:p w:rsidR="00D61706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EC07FC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2502F8">
              <w:rPr>
                <w:bCs/>
                <w:color w:val="000000"/>
                <w:sz w:val="24"/>
                <w:szCs w:val="24"/>
              </w:rPr>
              <w:t>DISCUSSION</w:t>
            </w:r>
            <w:r w:rsidRPr="002502F8">
              <w:rPr>
                <w:b w:val="0"/>
                <w:color w:val="000000"/>
                <w:sz w:val="24"/>
                <w:szCs w:val="24"/>
              </w:rPr>
              <w:t xml:space="preserve">:  </w:t>
            </w:r>
            <w:r w:rsidR="00717CE9" w:rsidRPr="002502F8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F554B0" w:rsidRPr="002502F8">
              <w:rPr>
                <w:b w:val="0"/>
                <w:color w:val="000000"/>
                <w:sz w:val="24"/>
                <w:szCs w:val="24"/>
              </w:rPr>
              <w:t xml:space="preserve">DRB, </w:t>
            </w:r>
            <w:r w:rsidR="00717CE9" w:rsidRPr="002502F8">
              <w:rPr>
                <w:b w:val="0"/>
                <w:color w:val="00000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2502F8">
              <w:rPr>
                <w:b w:val="0"/>
                <w:color w:val="000000"/>
                <w:sz w:val="24"/>
                <w:szCs w:val="24"/>
              </w:rPr>
              <w:t xml:space="preserve">narrative </w:t>
            </w:r>
            <w:r w:rsidR="00717CE9" w:rsidRPr="002502F8">
              <w:rPr>
                <w:b w:val="0"/>
                <w:color w:val="000000"/>
                <w:sz w:val="24"/>
                <w:szCs w:val="24"/>
              </w:rPr>
              <w:t>reason for discharge if such change</w:t>
            </w:r>
            <w:r w:rsidR="00F554B0" w:rsidRPr="002502F8">
              <w:rPr>
                <w:b w:val="0"/>
                <w:color w:val="000000"/>
                <w:sz w:val="24"/>
                <w:szCs w:val="24"/>
              </w:rPr>
              <w:t>s</w:t>
            </w:r>
            <w:r w:rsidR="00717CE9" w:rsidRPr="002502F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F554B0" w:rsidRPr="002502F8">
              <w:rPr>
                <w:b w:val="0"/>
                <w:color w:val="000000"/>
                <w:sz w:val="24"/>
                <w:szCs w:val="24"/>
              </w:rPr>
              <w:t>are</w:t>
            </w:r>
            <w:r w:rsidR="00717CE9" w:rsidRPr="002502F8">
              <w:rPr>
                <w:b w:val="0"/>
                <w:color w:val="000000"/>
                <w:sz w:val="24"/>
                <w:szCs w:val="24"/>
              </w:rPr>
              <w:t xml:space="preserve"> warranted.</w:t>
            </w:r>
            <w:r w:rsidR="00F554B0" w:rsidRPr="002502F8">
              <w:rPr>
                <w:b w:val="0"/>
                <w:color w:val="00000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2502F8">
              <w:rPr>
                <w:b w:val="0"/>
                <w:color w:val="000000"/>
                <w:sz w:val="24"/>
                <w:szCs w:val="24"/>
              </w:rPr>
              <w:t xml:space="preserve">n reviewing discharges, the </w:t>
            </w:r>
            <w:r w:rsidR="00F554B0" w:rsidRPr="002502F8">
              <w:rPr>
                <w:b w:val="0"/>
                <w:color w:val="000000"/>
                <w:sz w:val="24"/>
                <w:szCs w:val="24"/>
              </w:rPr>
              <w:t>b</w:t>
            </w:r>
            <w:r w:rsidR="00717CE9" w:rsidRPr="002502F8">
              <w:rPr>
                <w:b w:val="0"/>
                <w:color w:val="00000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2502F8">
              <w:rPr>
                <w:b w:val="0"/>
                <w:color w:val="00000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</w:t>
            </w:r>
            <w:r w:rsidR="00EC07FC" w:rsidRPr="00717CE9">
              <w:rPr>
                <w:b w:val="0"/>
                <w:color w:val="000000"/>
                <w:sz w:val="24"/>
                <w:szCs w:val="24"/>
                <w:highlight w:val="green"/>
              </w:rPr>
              <w:t xml:space="preserve">  </w:t>
            </w:r>
          </w:p>
          <w:p w:rsidR="00F554B0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  <w:highlight w:val="green"/>
              </w:rPr>
            </w:pPr>
          </w:p>
          <w:p w:rsidR="00717CE9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2502F8">
              <w:rPr>
                <w:b w:val="0"/>
                <w:color w:val="000000"/>
                <w:sz w:val="24"/>
                <w:szCs w:val="24"/>
              </w:rPr>
              <w:t>The applicant’s record of service included</w:t>
            </w:r>
            <w:r w:rsidR="00F554B0" w:rsidRPr="002502F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2502F8">
              <w:rPr>
                <w:b w:val="0"/>
                <w:color w:val="000000"/>
                <w:sz w:val="24"/>
                <w:szCs w:val="24"/>
              </w:rPr>
              <w:t xml:space="preserve">multiple </w:t>
            </w:r>
            <w:r w:rsidRPr="002502F8">
              <w:rPr>
                <w:b w:val="0"/>
                <w:color w:val="000000"/>
                <w:sz w:val="24"/>
                <w:szCs w:val="24"/>
              </w:rPr>
              <w:t>Letter</w:t>
            </w:r>
            <w:r w:rsidR="002502F8">
              <w:rPr>
                <w:b w:val="0"/>
                <w:color w:val="000000"/>
                <w:sz w:val="24"/>
                <w:szCs w:val="24"/>
              </w:rPr>
              <w:t>s</w:t>
            </w:r>
            <w:r w:rsidRPr="002502F8">
              <w:rPr>
                <w:b w:val="0"/>
                <w:color w:val="000000"/>
                <w:sz w:val="24"/>
                <w:szCs w:val="24"/>
              </w:rPr>
              <w:t xml:space="preserve"> of Reprimand</w:t>
            </w:r>
            <w:r w:rsidR="002502F8">
              <w:rPr>
                <w:b w:val="0"/>
                <w:color w:val="000000"/>
                <w:sz w:val="24"/>
                <w:szCs w:val="24"/>
              </w:rPr>
              <w:t xml:space="preserve"> and </w:t>
            </w:r>
            <w:r w:rsidR="00AF4B13" w:rsidRPr="002502F8">
              <w:rPr>
                <w:b w:val="0"/>
                <w:color w:val="000000"/>
                <w:sz w:val="24"/>
                <w:szCs w:val="24"/>
              </w:rPr>
              <w:t>Counseling</w:t>
            </w:r>
            <w:r w:rsidR="002502F8">
              <w:rPr>
                <w:b w:val="0"/>
                <w:color w:val="000000"/>
                <w:sz w:val="24"/>
                <w:szCs w:val="24"/>
              </w:rPr>
              <w:t>.  His</w:t>
            </w:r>
            <w:r w:rsidRPr="002502F8">
              <w:rPr>
                <w:b w:val="0"/>
                <w:color w:val="000000"/>
                <w:sz w:val="24"/>
                <w:szCs w:val="24"/>
              </w:rPr>
              <w:t xml:space="preserve"> misconduct included</w:t>
            </w:r>
            <w:r w:rsidR="00182BF0" w:rsidRPr="002502F8">
              <w:rPr>
                <w:b w:val="0"/>
                <w:color w:val="000000"/>
                <w:sz w:val="24"/>
                <w:szCs w:val="24"/>
              </w:rPr>
              <w:t>:</w:t>
            </w:r>
            <w:r w:rsidRPr="002502F8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2502F8">
              <w:rPr>
                <w:b w:val="0"/>
                <w:color w:val="000000"/>
                <w:sz w:val="24"/>
                <w:szCs w:val="24"/>
              </w:rPr>
              <w:t xml:space="preserve"> failure to obey orders and regulations and dereliction of duty.  </w:t>
            </w:r>
            <w:r>
              <w:rPr>
                <w:b w:val="0"/>
                <w:color w:val="000000"/>
                <w:sz w:val="24"/>
                <w:szCs w:val="24"/>
              </w:rPr>
              <w:t xml:space="preserve">  </w:t>
            </w:r>
          </w:p>
          <w:p w:rsidR="00B56C93" w:rsidRDefault="00B56C93" w:rsidP="00623732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</w:p>
          <w:p w:rsidR="009F7151" w:rsidRDefault="009F7151" w:rsidP="009F7151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EC07FC">
              <w:rPr>
                <w:b w:val="0"/>
                <w:color w:val="000000"/>
                <w:sz w:val="24"/>
                <w:szCs w:val="24"/>
              </w:rPr>
              <w:t>Due to evidence of</w:t>
            </w:r>
            <w:r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B06982">
              <w:rPr>
                <w:b w:val="0"/>
                <w:sz w:val="24"/>
                <w:szCs w:val="24"/>
              </w:rPr>
              <w:t>a mental health condition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Pr="00EC07FC">
              <w:rPr>
                <w:b w:val="0"/>
                <w:color w:val="000000"/>
                <w:sz w:val="24"/>
                <w:szCs w:val="24"/>
              </w:rPr>
              <w:t>found in the applicant’s medical record, the board considered</w:t>
            </w:r>
            <w:r>
              <w:rPr>
                <w:b w:val="0"/>
                <w:color w:val="000000"/>
                <w:sz w:val="24"/>
                <w:szCs w:val="24"/>
              </w:rPr>
              <w:t xml:space="preserve"> the</w:t>
            </w:r>
            <w:r w:rsidRPr="0016079F">
              <w:rPr>
                <w:b w:val="0"/>
                <w:color w:val="000000"/>
                <w:sz w:val="24"/>
                <w:szCs w:val="24"/>
              </w:rPr>
              <w:t xml:space="preserve"> case based on the liberal consideration standard</w:t>
            </w:r>
            <w:r>
              <w:rPr>
                <w:b w:val="0"/>
                <w:color w:val="000000"/>
                <w:sz w:val="24"/>
                <w:szCs w:val="24"/>
              </w:rPr>
              <w:t>s</w:t>
            </w:r>
            <w:r w:rsidRPr="0016079F">
              <w:rPr>
                <w:b w:val="0"/>
                <w:color w:val="000000"/>
                <w:sz w:val="24"/>
                <w:szCs w:val="24"/>
              </w:rPr>
              <w:t xml:space="preserve"> required by </w:t>
            </w:r>
            <w:r>
              <w:rPr>
                <w:b w:val="0"/>
                <w:color w:val="000000"/>
                <w:sz w:val="24"/>
                <w:szCs w:val="24"/>
              </w:rPr>
              <w:t xml:space="preserve">guidance from the Office of the Under Secretary of Defense for Personnel and Readiness and/or </w:t>
            </w:r>
            <w:r w:rsidRPr="0016079F">
              <w:rPr>
                <w:b w:val="0"/>
                <w:sz w:val="24"/>
                <w:szCs w:val="24"/>
              </w:rPr>
              <w:t>10 USC §1553</w:t>
            </w:r>
            <w:r w:rsidRPr="0016079F">
              <w:rPr>
                <w:b w:val="0"/>
                <w:color w:val="000000"/>
                <w:sz w:val="24"/>
                <w:szCs w:val="24"/>
              </w:rPr>
              <w:t>.</w:t>
            </w:r>
          </w:p>
          <w:p w:rsidR="009F7151" w:rsidRDefault="009F7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  <w:highlight w:val="yellow"/>
              </w:rPr>
            </w:pPr>
          </w:p>
          <w:p w:rsidR="00F141CF" w:rsidRDefault="008F6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B06982">
              <w:rPr>
                <w:b w:val="0"/>
                <w:color w:val="000000"/>
                <w:sz w:val="24"/>
                <w:szCs w:val="24"/>
              </w:rPr>
              <w:t>The applicant contended the discharge was inequitable</w:t>
            </w:r>
            <w:r w:rsidR="00B06982">
              <w:rPr>
                <w:b w:val="0"/>
                <w:color w:val="000000"/>
                <w:sz w:val="24"/>
                <w:szCs w:val="24"/>
              </w:rPr>
              <w:t xml:space="preserve">, that </w:t>
            </w:r>
            <w:r w:rsidR="00B06982" w:rsidRPr="00B06982">
              <w:rPr>
                <w:b w:val="0"/>
                <w:color w:val="000000"/>
                <w:sz w:val="24"/>
                <w:szCs w:val="24"/>
              </w:rPr>
              <w:t>his issues were minor infractions</w:t>
            </w:r>
            <w:r w:rsidR="00B06982">
              <w:rPr>
                <w:b w:val="0"/>
                <w:color w:val="000000"/>
                <w:sz w:val="24"/>
                <w:szCs w:val="24"/>
              </w:rPr>
              <w:t>,</w:t>
            </w:r>
            <w:r w:rsidR="00B06982" w:rsidRPr="00B06982">
              <w:rPr>
                <w:b w:val="0"/>
                <w:color w:val="000000"/>
                <w:sz w:val="24"/>
                <w:szCs w:val="24"/>
              </w:rPr>
              <w:t xml:space="preserve"> and were a result of his mental health condition.  He claims since being discharged he is </w:t>
            </w:r>
            <w:r w:rsidR="00B06982">
              <w:rPr>
                <w:b w:val="0"/>
                <w:color w:val="000000"/>
                <w:sz w:val="24"/>
                <w:szCs w:val="24"/>
              </w:rPr>
              <w:t xml:space="preserve">being treated by the Department of Veteran’s Affairs for </w:t>
            </w:r>
            <w:r w:rsidR="00B06982" w:rsidRPr="00B06982">
              <w:rPr>
                <w:b w:val="0"/>
                <w:color w:val="000000"/>
                <w:sz w:val="24"/>
                <w:szCs w:val="24"/>
              </w:rPr>
              <w:t>depression and anxiety.</w:t>
            </w:r>
            <w:r w:rsidR="00B06982">
              <w:rPr>
                <w:b w:val="0"/>
                <w:color w:val="000000"/>
                <w:sz w:val="24"/>
                <w:szCs w:val="24"/>
              </w:rPr>
              <w:t xml:space="preserve">  He r</w:t>
            </w:r>
            <w:r w:rsidR="00B06982" w:rsidRPr="00B06982">
              <w:rPr>
                <w:b w:val="0"/>
                <w:color w:val="000000"/>
                <w:sz w:val="24"/>
                <w:szCs w:val="24"/>
              </w:rPr>
              <w:t xml:space="preserve">equests an upgrade to his discharge so that he may have access to the G.I. Bill.  </w:t>
            </w:r>
          </w:p>
          <w:p w:rsidR="00B06982" w:rsidRDefault="00B06982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E7FED" w:rsidRPr="00CE1503" w:rsidRDefault="00F141CF" w:rsidP="00071385">
            <w:pPr>
              <w:suppressAutoHyphens/>
              <w:autoSpaceDE w:val="0"/>
              <w:autoSpaceDN w:val="0"/>
              <w:adjustRightInd w:val="0"/>
              <w:rPr>
                <w:b w:val="0"/>
              </w:rPr>
            </w:pPr>
            <w:r>
              <w:rPr>
                <w:b w:val="0"/>
                <w:color w:val="000000"/>
                <w:sz w:val="24"/>
                <w:szCs w:val="24"/>
              </w:rPr>
              <w:t>T</w:t>
            </w:r>
            <w:r w:rsidR="00E937CA">
              <w:rPr>
                <w:b w:val="0"/>
                <w:color w:val="000000"/>
                <w:sz w:val="24"/>
                <w:szCs w:val="24"/>
              </w:rPr>
              <w:t xml:space="preserve">he DRB </w:t>
            </w:r>
            <w:r w:rsidR="008F6151">
              <w:rPr>
                <w:b w:val="0"/>
                <w:color w:val="000000"/>
                <w:sz w:val="24"/>
                <w:szCs w:val="24"/>
              </w:rPr>
              <w:t xml:space="preserve">determined </w:t>
            </w:r>
            <w:r w:rsidR="00E937CA">
              <w:rPr>
                <w:b w:val="0"/>
                <w:color w:val="000000"/>
                <w:sz w:val="24"/>
                <w:szCs w:val="24"/>
              </w:rPr>
              <w:t>that</w:t>
            </w:r>
            <w:r w:rsidR="00A043FD">
              <w:rPr>
                <w:b w:val="0"/>
                <w:color w:val="000000"/>
                <w:sz w:val="24"/>
                <w:szCs w:val="24"/>
              </w:rPr>
              <w:t>,</w:t>
            </w:r>
            <w:r w:rsidR="00E937CA">
              <w:rPr>
                <w:b w:val="0"/>
                <w:color w:val="000000"/>
                <w:sz w:val="24"/>
                <w:szCs w:val="24"/>
              </w:rPr>
              <w:t xml:space="preserve"> through the</w:t>
            </w:r>
            <w:r>
              <w:rPr>
                <w:b w:val="0"/>
                <w:color w:val="000000"/>
                <w:sz w:val="24"/>
                <w:szCs w:val="24"/>
              </w:rPr>
              <w:t xml:space="preserve"> administrative actions</w:t>
            </w:r>
            <w:r w:rsidR="00E937CA">
              <w:rPr>
                <w:b w:val="0"/>
                <w:color w:val="000000"/>
                <w:sz w:val="24"/>
                <w:szCs w:val="24"/>
              </w:rPr>
              <w:t xml:space="preserve"> taken</w:t>
            </w:r>
            <w:r w:rsidR="008F6151">
              <w:rPr>
                <w:b w:val="0"/>
                <w:color w:val="000000"/>
                <w:sz w:val="24"/>
                <w:szCs w:val="24"/>
              </w:rPr>
              <w:t xml:space="preserve"> by the chain of command in this case</w:t>
            </w:r>
            <w:r>
              <w:rPr>
                <w:b w:val="0"/>
                <w:color w:val="000000"/>
                <w:sz w:val="24"/>
                <w:szCs w:val="24"/>
              </w:rPr>
              <w:t xml:space="preserve">, the applicant had ample opportunities to change </w:t>
            </w:r>
            <w:r w:rsidR="00B06982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>
              <w:rPr>
                <w:b w:val="0"/>
                <w:color w:val="000000"/>
                <w:sz w:val="24"/>
                <w:szCs w:val="24"/>
              </w:rPr>
              <w:t xml:space="preserve">negative behavior.  </w:t>
            </w:r>
            <w:r w:rsidR="00EE207F">
              <w:rPr>
                <w:b w:val="0"/>
                <w:color w:val="000000"/>
                <w:sz w:val="24"/>
                <w:szCs w:val="24"/>
              </w:rPr>
              <w:t xml:space="preserve">The </w:t>
            </w:r>
            <w:r w:rsidR="007F45E6">
              <w:rPr>
                <w:b w:val="0"/>
                <w:color w:val="000000"/>
                <w:sz w:val="24"/>
                <w:szCs w:val="24"/>
              </w:rPr>
              <w:t>b</w:t>
            </w:r>
            <w:r w:rsidR="00EE207F">
              <w:rPr>
                <w:b w:val="0"/>
                <w:color w:val="000000"/>
                <w:sz w:val="24"/>
                <w:szCs w:val="24"/>
              </w:rPr>
              <w:t>oard concluded the negative aspects of the applicant’s service outweighed the positive contributions</w:t>
            </w:r>
            <w:r w:rsidR="00B06982">
              <w:rPr>
                <w:b w:val="0"/>
                <w:color w:val="000000"/>
                <w:sz w:val="24"/>
                <w:szCs w:val="24"/>
              </w:rPr>
              <w:t xml:space="preserve"> he</w:t>
            </w:r>
            <w:r w:rsidR="00EE207F">
              <w:rPr>
                <w:b w:val="0"/>
                <w:color w:val="000000"/>
                <w:sz w:val="24"/>
                <w:szCs w:val="24"/>
              </w:rPr>
              <w:t xml:space="preserve"> made </w:t>
            </w:r>
            <w:r w:rsidR="00182BF0">
              <w:rPr>
                <w:b w:val="0"/>
                <w:color w:val="000000"/>
                <w:sz w:val="24"/>
                <w:szCs w:val="24"/>
              </w:rPr>
              <w:t xml:space="preserve">during </w:t>
            </w:r>
            <w:r w:rsidR="00B06982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EE207F">
              <w:rPr>
                <w:b w:val="0"/>
                <w:color w:val="000000"/>
                <w:sz w:val="24"/>
                <w:szCs w:val="24"/>
              </w:rPr>
              <w:t>Air Force career.</w:t>
            </w:r>
            <w:r w:rsidR="00311D31">
              <w:rPr>
                <w:b w:val="0"/>
                <w:color w:val="000000"/>
                <w:sz w:val="24"/>
                <w:szCs w:val="24"/>
              </w:rPr>
              <w:t xml:space="preserve"> Furthermore, af</w:t>
            </w:r>
            <w:r w:rsidR="00311D31" w:rsidRPr="00CE1503">
              <w:rPr>
                <w:b w:val="0"/>
                <w:sz w:val="24"/>
                <w:szCs w:val="24"/>
              </w:rPr>
              <w:t>ter a thorough review of the service record and input from the board’s psychiatrist</w:t>
            </w:r>
            <w:r w:rsidR="00311D31">
              <w:rPr>
                <w:b w:val="0"/>
                <w:sz w:val="24"/>
                <w:szCs w:val="24"/>
              </w:rPr>
              <w:t>/</w:t>
            </w:r>
            <w:r w:rsidR="00311D31">
              <w:t xml:space="preserve"> </w:t>
            </w:r>
            <w:r w:rsidR="00311D31" w:rsidRPr="0036405D">
              <w:rPr>
                <w:b w:val="0"/>
                <w:sz w:val="24"/>
                <w:szCs w:val="24"/>
              </w:rPr>
              <w:t>psychologist</w:t>
            </w:r>
            <w:r w:rsidR="00311D31" w:rsidRPr="00CE1503">
              <w:rPr>
                <w:b w:val="0"/>
                <w:sz w:val="24"/>
                <w:szCs w:val="24"/>
              </w:rPr>
              <w:t>, the DRB found that the applicant’s mental health condition was a mitigating factor to the applicant's misconduct, however, it could not completely explain or excuse the misconduct sufficiently to warrant upgrading the discharge.</w:t>
            </w:r>
            <w:r w:rsidR="00311D31">
              <w:rPr>
                <w:b w:val="0"/>
                <w:sz w:val="24"/>
                <w:szCs w:val="24"/>
              </w:rPr>
              <w:t xml:space="preserve">  Finally, </w:t>
            </w:r>
            <w:r w:rsidR="00071385">
              <w:rPr>
                <w:b w:val="0"/>
                <w:color w:val="000000"/>
                <w:sz w:val="24"/>
                <w:szCs w:val="24"/>
              </w:rPr>
              <w:t xml:space="preserve">the board understood the applicant’s present service characterization renders him ineligible for Department of Veteran Affairs education benefits.  However, this is not a matter of inequity or impropriety which would warrant an upgrade.  </w:t>
            </w:r>
          </w:p>
          <w:p w:rsidR="006E4386" w:rsidRDefault="00F141CF" w:rsidP="00B0698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B06982">
              <w:rPr>
                <w:bCs/>
                <w:color w:val="000000"/>
                <w:sz w:val="24"/>
                <w:szCs w:val="24"/>
              </w:rPr>
              <w:lastRenderedPageBreak/>
              <w:t>CONCLUSION:</w:t>
            </w:r>
            <w:r w:rsidR="00B06982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A20E0C">
              <w:rPr>
                <w:b w:val="0"/>
                <w:color w:val="000000"/>
                <w:sz w:val="24"/>
                <w:szCs w:val="24"/>
              </w:rPr>
              <w:t xml:space="preserve">The board found insufficient evidence of an inequity or impropriety that would warrant a change to the applicant’s discharge.  Therefore, the discharge received by the applicant was deemed to be appropriate and </w:t>
            </w:r>
            <w:r w:rsidR="00B06982">
              <w:rPr>
                <w:b w:val="0"/>
                <w:color w:val="000000"/>
                <w:sz w:val="24"/>
                <w:szCs w:val="24"/>
              </w:rPr>
              <w:t xml:space="preserve">his </w:t>
            </w:r>
            <w:r w:rsidR="00A20E0C">
              <w:rPr>
                <w:b w:val="0"/>
                <w:color w:val="000000"/>
                <w:sz w:val="24"/>
                <w:szCs w:val="24"/>
              </w:rPr>
              <w:t>request was not approved.</w:t>
            </w:r>
            <w:r w:rsidR="00EF7BFF">
              <w:rPr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F141CF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</w:p>
          <w:p w:rsidR="001562FD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B06982">
              <w:rPr>
                <w:b w:val="0"/>
                <w:bCs/>
                <w:color w:val="000000"/>
                <w:sz w:val="24"/>
                <w:szCs w:val="24"/>
              </w:rPr>
              <w:t xml:space="preserve">The </w:t>
            </w:r>
            <w:r w:rsidR="00503081" w:rsidRPr="00B06982">
              <w:rPr>
                <w:b w:val="0"/>
                <w:bCs/>
                <w:color w:val="000000"/>
                <w:sz w:val="24"/>
                <w:szCs w:val="24"/>
              </w:rPr>
              <w:t>DR</w:t>
            </w:r>
            <w:r w:rsidRPr="00B06982">
              <w:rPr>
                <w:b w:val="0"/>
                <w:bCs/>
                <w:color w:val="000000"/>
                <w:sz w:val="24"/>
                <w:szCs w:val="24"/>
              </w:rPr>
              <w:t xml:space="preserve">B results were approved </w:t>
            </w:r>
            <w:r w:rsidRPr="00B06982">
              <w:rPr>
                <w:b w:val="0"/>
                <w:bCs/>
                <w:sz w:val="24"/>
                <w:szCs w:val="24"/>
              </w:rPr>
              <w:t xml:space="preserve">by the </w:t>
            </w:r>
            <w:r w:rsidR="00503081" w:rsidRPr="00B06982">
              <w:rPr>
                <w:b w:val="0"/>
                <w:bCs/>
                <w:sz w:val="24"/>
                <w:szCs w:val="24"/>
              </w:rPr>
              <w:t>b</w:t>
            </w:r>
            <w:r w:rsidRPr="00B06982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B06982">
              <w:rPr>
                <w:b w:val="0"/>
                <w:bCs/>
                <w:sz w:val="24"/>
                <w:szCs w:val="24"/>
              </w:rPr>
              <w:t>p</w:t>
            </w:r>
            <w:r w:rsidRPr="00B06982">
              <w:rPr>
                <w:b w:val="0"/>
                <w:bCs/>
                <w:sz w:val="24"/>
                <w:szCs w:val="24"/>
              </w:rPr>
              <w:t>res</w:t>
            </w:r>
            <w:r w:rsidRPr="00AD54AF">
              <w:rPr>
                <w:b w:val="0"/>
                <w:bCs/>
                <w:sz w:val="24"/>
                <w:szCs w:val="24"/>
              </w:rPr>
              <w:t xml:space="preserve">ident on </w:t>
            </w:r>
            <w:r w:rsidR="00B06982" w:rsidRPr="00AD54AF">
              <w:rPr>
                <w:b w:val="0"/>
                <w:bCs/>
                <w:sz w:val="24"/>
                <w:szCs w:val="24"/>
              </w:rPr>
              <w:t>1</w:t>
            </w:r>
            <w:r w:rsidR="0076032E" w:rsidRPr="00AD54AF">
              <w:rPr>
                <w:b w:val="0"/>
                <w:bCs/>
                <w:sz w:val="24"/>
                <w:szCs w:val="24"/>
              </w:rPr>
              <w:t>4</w:t>
            </w:r>
            <w:r w:rsidR="00B06982" w:rsidRPr="00AD54AF">
              <w:rPr>
                <w:b w:val="0"/>
                <w:bCs/>
                <w:sz w:val="24"/>
                <w:szCs w:val="24"/>
              </w:rPr>
              <w:t xml:space="preserve"> Apr 2020</w:t>
            </w:r>
            <w:r w:rsidRPr="00AD54AF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AD54AF">
              <w:rPr>
                <w:b w:val="0"/>
                <w:bCs/>
                <w:sz w:val="24"/>
                <w:szCs w:val="24"/>
              </w:rPr>
              <w:t>If desired, t</w:t>
            </w:r>
            <w:r w:rsidRPr="00AD54AF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AD54AF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AD54AF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AD54AF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AD54AF">
              <w:rPr>
                <w:b w:val="0"/>
                <w:bCs/>
                <w:sz w:val="24"/>
                <w:szCs w:val="24"/>
              </w:rPr>
              <w:t>by writing to:</w:t>
            </w:r>
            <w:r w:rsidRPr="00B06982">
              <w:rPr>
                <w:b w:val="0"/>
                <w:bCs/>
                <w:sz w:val="24"/>
                <w:szCs w:val="24"/>
              </w:rPr>
              <w:t xml:space="preserve">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1562FD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1562FD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1562FD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707142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</w:p>
          <w:p w:rsidR="00F141CF" w:rsidRPr="00B06982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color w:val="000000"/>
                <w:sz w:val="24"/>
                <w:szCs w:val="24"/>
              </w:rPr>
            </w:pPr>
            <w:r w:rsidRPr="00B06982">
              <w:rPr>
                <w:b w:val="0"/>
                <w:color w:val="000000"/>
                <w:sz w:val="24"/>
                <w:szCs w:val="24"/>
              </w:rPr>
              <w:t>Attachment:</w:t>
            </w:r>
          </w:p>
          <w:p w:rsidR="00243C1B" w:rsidRPr="00243C1B" w:rsidRDefault="000A3E29" w:rsidP="00623732">
            <w:pPr>
              <w:pStyle w:val="Heading4"/>
            </w:pPr>
            <w:r w:rsidRPr="00B06982">
              <w:rPr>
                <w:color w:val="000000"/>
                <w:szCs w:val="24"/>
              </w:rPr>
              <w:t>Examiner's Brief (Applicant Only)</w:t>
            </w:r>
            <w:bookmarkStart w:id="0" w:name="_GoBack"/>
            <w:bookmarkEnd w:id="0"/>
          </w:p>
        </w:tc>
      </w:tr>
    </w:tbl>
    <w:p w:rsidR="00DC2098" w:rsidRDefault="00DC2098" w:rsidP="00E01AEE"/>
    <w:sectPr w:rsidR="00DC2098"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54" w:rsidRDefault="00AF4454" w:rsidP="00C907D8">
      <w:r>
        <w:separator/>
      </w:r>
    </w:p>
  </w:endnote>
  <w:endnote w:type="continuationSeparator" w:id="0">
    <w:p w:rsidR="00AF4454" w:rsidRDefault="00AF4454" w:rsidP="00C9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54" w:rsidRDefault="00AF4454" w:rsidP="00C907D8">
      <w:r>
        <w:separator/>
      </w:r>
    </w:p>
  </w:footnote>
  <w:footnote w:type="continuationSeparator" w:id="0">
    <w:p w:rsidR="00AF4454" w:rsidRDefault="00AF4454" w:rsidP="00C90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71385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502F8"/>
    <w:rsid w:val="002621D7"/>
    <w:rsid w:val="00267999"/>
    <w:rsid w:val="0027002D"/>
    <w:rsid w:val="0028012D"/>
    <w:rsid w:val="002B32E3"/>
    <w:rsid w:val="002C0ACE"/>
    <w:rsid w:val="002C2738"/>
    <w:rsid w:val="002C4335"/>
    <w:rsid w:val="00311D31"/>
    <w:rsid w:val="00320150"/>
    <w:rsid w:val="003277F6"/>
    <w:rsid w:val="00332AAA"/>
    <w:rsid w:val="00342132"/>
    <w:rsid w:val="0036405D"/>
    <w:rsid w:val="00380395"/>
    <w:rsid w:val="003817DE"/>
    <w:rsid w:val="0039572D"/>
    <w:rsid w:val="003B25C7"/>
    <w:rsid w:val="003B3D3E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71E07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6032E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D54AF"/>
    <w:rsid w:val="00AF4454"/>
    <w:rsid w:val="00AF4B13"/>
    <w:rsid w:val="00B035FF"/>
    <w:rsid w:val="00B06982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907D8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Header">
    <w:name w:val="header"/>
    <w:basedOn w:val="Normal"/>
    <w:link w:val="HeaderChar"/>
    <w:rsid w:val="00C907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07D8"/>
    <w:rPr>
      <w:b/>
    </w:rPr>
  </w:style>
  <w:style w:type="paragraph" w:styleId="Footer">
    <w:name w:val="footer"/>
    <w:basedOn w:val="Normal"/>
    <w:link w:val="FooterChar"/>
    <w:rsid w:val="00C907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907D8"/>
    <w:rPr>
      <w:b/>
    </w:rPr>
  </w:style>
  <w:style w:type="paragraph" w:styleId="BalloonText">
    <w:name w:val="Balloon Text"/>
    <w:basedOn w:val="Normal"/>
    <w:link w:val="BalloonTextChar"/>
    <w:rsid w:val="00AD5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54AF"/>
    <w:rPr>
      <w:rFonts w:ascii="Segoe U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3771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2020-05-08T15:13:00Z</dcterms:created>
  <dcterms:modified xsi:type="dcterms:W3CDTF">2020-05-08T15:13:00Z</dcterms:modified>
</cp:coreProperties>
</file>