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rsidRPr="00A177F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A177FC" w:rsidRDefault="00DC2098" w:rsidP="00BF4443">
            <w:pPr>
              <w:pStyle w:val="BodyText"/>
              <w:rPr>
                <w:b/>
              </w:rPr>
            </w:pPr>
            <w:r>
              <w:t xml:space="preserve">                                                                                                                                                     </w:t>
            </w:r>
            <w:r w:rsidRPr="00A177FC">
              <w:rPr>
                <w:b/>
              </w:rPr>
              <w:t xml:space="preserve">AIR FORCE DISCHARGE REVIEW BOARD DECISIONAL </w:t>
            </w:r>
            <w:r w:rsidR="000E4C20" w:rsidRPr="00A177FC">
              <w:rPr>
                <w:b/>
              </w:rPr>
              <w:t>DOCUMENT</w:t>
            </w:r>
            <w:r w:rsidRPr="00A177FC">
              <w:rPr>
                <w:b/>
              </w:rPr>
              <w:t xml:space="preserve">  </w:t>
            </w:r>
          </w:p>
          <w:p w:rsidR="00DC2098" w:rsidRPr="00A177F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A177FC" w:rsidRDefault="00DC2098">
            <w:pPr>
              <w:pStyle w:val="Heading1"/>
            </w:pPr>
            <w:r w:rsidRPr="00A177FC">
              <w:t>CASE NUMBER</w:t>
            </w:r>
          </w:p>
          <w:p w:rsidR="00DC2098" w:rsidRPr="00A177FC" w:rsidRDefault="00DC2098"/>
          <w:p w:rsidR="00DC2098" w:rsidRPr="00A177FC" w:rsidRDefault="00DC2098" w:rsidP="00A94264">
            <w:pPr>
              <w:rPr>
                <w:color w:val="FF0000"/>
                <w:sz w:val="24"/>
                <w:szCs w:val="24"/>
              </w:rPr>
            </w:pPr>
            <w:r w:rsidRPr="00A177FC">
              <w:rPr>
                <w:sz w:val="24"/>
                <w:szCs w:val="24"/>
              </w:rPr>
              <w:t xml:space="preserve"> </w:t>
            </w:r>
            <w:r w:rsidR="00A94264" w:rsidRPr="00A177FC">
              <w:rPr>
                <w:sz w:val="24"/>
                <w:szCs w:val="24"/>
              </w:rPr>
              <w:t>FD-2019-00609</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177FC" w:rsidRDefault="00243C1B" w:rsidP="00BF4443">
            <w:pPr>
              <w:ind w:left="1440" w:firstLine="720"/>
              <w:rPr>
                <w:b w:val="0"/>
                <w:sz w:val="24"/>
              </w:rPr>
            </w:pPr>
            <w:r w:rsidRPr="00A177FC">
              <w:rPr>
                <w:sz w:val="24"/>
              </w:rPr>
              <w:tab/>
            </w:r>
            <w:r w:rsidRPr="00A177FC">
              <w:rPr>
                <w:sz w:val="24"/>
              </w:rPr>
              <w:tab/>
            </w:r>
            <w:r w:rsidRPr="00A177FC">
              <w:rPr>
                <w:sz w:val="24"/>
              </w:rPr>
              <w:tab/>
            </w:r>
            <w:r w:rsidRPr="00A177FC">
              <w:rPr>
                <w:sz w:val="24"/>
              </w:rPr>
              <w:tab/>
            </w:r>
            <w:r w:rsidRPr="00A177FC">
              <w:rPr>
                <w:sz w:val="24"/>
              </w:rPr>
              <w:tab/>
            </w:r>
          </w:p>
          <w:p w:rsidR="0048470E" w:rsidRPr="00A177FC" w:rsidRDefault="00594531" w:rsidP="0048470E">
            <w:pPr>
              <w:suppressAutoHyphens/>
              <w:autoSpaceDE w:val="0"/>
              <w:autoSpaceDN w:val="0"/>
              <w:adjustRightInd w:val="0"/>
              <w:rPr>
                <w:b w:val="0"/>
                <w:color w:val="000000"/>
                <w:sz w:val="24"/>
                <w:szCs w:val="24"/>
              </w:rPr>
            </w:pPr>
            <w:r w:rsidRPr="00A177FC">
              <w:rPr>
                <w:b w:val="0"/>
                <w:sz w:val="24"/>
                <w:szCs w:val="24"/>
              </w:rPr>
              <w:t xml:space="preserve">The applicant was discharged on </w:t>
            </w:r>
            <w:r w:rsidR="0048470E" w:rsidRPr="00A177FC">
              <w:rPr>
                <w:b w:val="0"/>
                <w:sz w:val="24"/>
                <w:szCs w:val="24"/>
              </w:rPr>
              <w:t>19 Apr 2019</w:t>
            </w:r>
            <w:r w:rsidRPr="00A177FC">
              <w:rPr>
                <w:b w:val="0"/>
                <w:sz w:val="24"/>
                <w:szCs w:val="24"/>
              </w:rPr>
              <w:t xml:space="preserve"> with a Bad Conduct Disc</w:t>
            </w:r>
            <w:r w:rsidR="00A94264" w:rsidRPr="00A177FC">
              <w:rPr>
                <w:b w:val="0"/>
                <w:sz w:val="24"/>
                <w:szCs w:val="24"/>
              </w:rPr>
              <w:t>harge after being convicted of</w:t>
            </w:r>
            <w:r w:rsidRPr="00A177FC">
              <w:rPr>
                <w:b w:val="0"/>
                <w:sz w:val="24"/>
                <w:szCs w:val="24"/>
              </w:rPr>
              <w:t xml:space="preserve"> drug-related </w:t>
            </w:r>
            <w:r w:rsidR="00A94264" w:rsidRPr="00A177FC">
              <w:rPr>
                <w:b w:val="0"/>
                <w:sz w:val="24"/>
                <w:szCs w:val="24"/>
              </w:rPr>
              <w:t xml:space="preserve">and absence </w:t>
            </w:r>
            <w:r w:rsidRPr="00A177FC">
              <w:rPr>
                <w:b w:val="0"/>
                <w:sz w:val="24"/>
                <w:szCs w:val="24"/>
              </w:rPr>
              <w:t>offense</w:t>
            </w:r>
            <w:r w:rsidR="00A94264" w:rsidRPr="00A177FC">
              <w:rPr>
                <w:b w:val="0"/>
                <w:sz w:val="24"/>
                <w:szCs w:val="24"/>
              </w:rPr>
              <w:t>s</w:t>
            </w:r>
            <w:r w:rsidRPr="00A177FC">
              <w:rPr>
                <w:b w:val="0"/>
                <w:sz w:val="24"/>
                <w:szCs w:val="24"/>
              </w:rPr>
              <w:t xml:space="preserve"> during a Special Court-Martial.</w:t>
            </w:r>
            <w:r w:rsidR="0048470E" w:rsidRPr="00A177FC">
              <w:rPr>
                <w:b w:val="0"/>
                <w:sz w:val="24"/>
                <w:szCs w:val="24"/>
              </w:rPr>
              <w:t xml:space="preserve">  </w:t>
            </w:r>
            <w:r w:rsidR="0048470E" w:rsidRPr="00A177FC">
              <w:rPr>
                <w:b w:val="0"/>
                <w:color w:val="000000"/>
                <w:sz w:val="24"/>
                <w:szCs w:val="24"/>
              </w:rPr>
              <w:t xml:space="preserve">The applicant appealed for an upgrade of his discharge characterization to Under Honorable Conditions (General) and a change to the discharge narrative reason.  The board was conducted on 12 Feb 2020.  </w:t>
            </w:r>
          </w:p>
          <w:p w:rsidR="0048470E" w:rsidRPr="00A177FC" w:rsidRDefault="0048470E" w:rsidP="00623732">
            <w:pPr>
              <w:suppressAutoHyphens/>
              <w:autoSpaceDE w:val="0"/>
              <w:autoSpaceDN w:val="0"/>
              <w:adjustRightInd w:val="0"/>
              <w:rPr>
                <w:b w:val="0"/>
                <w:color w:val="000000"/>
                <w:sz w:val="24"/>
                <w:szCs w:val="24"/>
              </w:rPr>
            </w:pPr>
          </w:p>
          <w:p w:rsidR="00F141CF" w:rsidRPr="00A177FC" w:rsidRDefault="00F141CF" w:rsidP="00623732">
            <w:pPr>
              <w:suppressAutoHyphens/>
              <w:autoSpaceDE w:val="0"/>
              <w:autoSpaceDN w:val="0"/>
              <w:adjustRightInd w:val="0"/>
              <w:rPr>
                <w:b w:val="0"/>
                <w:color w:val="000000"/>
                <w:sz w:val="24"/>
                <w:szCs w:val="24"/>
              </w:rPr>
            </w:pPr>
            <w:r w:rsidRPr="00A177FC">
              <w:rPr>
                <w:b w:val="0"/>
                <w:color w:val="000000"/>
                <w:sz w:val="24"/>
                <w:szCs w:val="24"/>
              </w:rPr>
              <w:t>The applicant was offered a personal appearance before the Discharge Review Board (DRB)</w:t>
            </w:r>
            <w:r w:rsidR="00E42888" w:rsidRPr="00A177FC">
              <w:rPr>
                <w:b w:val="0"/>
                <w:color w:val="000000"/>
                <w:sz w:val="24"/>
                <w:szCs w:val="24"/>
              </w:rPr>
              <w:t>,</w:t>
            </w:r>
            <w:r w:rsidRPr="00A177FC">
              <w:rPr>
                <w:b w:val="0"/>
                <w:color w:val="000000"/>
                <w:sz w:val="24"/>
                <w:szCs w:val="24"/>
              </w:rPr>
              <w:t xml:space="preserve"> but declined and request</w:t>
            </w:r>
            <w:r w:rsidR="00E42888" w:rsidRPr="00A177FC">
              <w:rPr>
                <w:b w:val="0"/>
                <w:color w:val="000000"/>
                <w:sz w:val="24"/>
                <w:szCs w:val="24"/>
              </w:rPr>
              <w:t>ed</w:t>
            </w:r>
            <w:r w:rsidRPr="00A177FC">
              <w:rPr>
                <w:b w:val="0"/>
                <w:color w:val="000000"/>
                <w:sz w:val="24"/>
                <w:szCs w:val="24"/>
              </w:rPr>
              <w:t xml:space="preserve"> the </w:t>
            </w:r>
            <w:r w:rsidR="00E42888" w:rsidRPr="00A177FC">
              <w:rPr>
                <w:b w:val="0"/>
                <w:color w:val="000000"/>
                <w:sz w:val="24"/>
                <w:szCs w:val="24"/>
              </w:rPr>
              <w:t xml:space="preserve">board </w:t>
            </w:r>
            <w:r w:rsidRPr="00A177FC">
              <w:rPr>
                <w:b w:val="0"/>
                <w:color w:val="000000"/>
                <w:sz w:val="24"/>
                <w:szCs w:val="24"/>
              </w:rPr>
              <w:t xml:space="preserve">be completed </w:t>
            </w:r>
            <w:r w:rsidR="00FB2A8B" w:rsidRPr="00A177FC">
              <w:rPr>
                <w:b w:val="0"/>
                <w:color w:val="000000"/>
                <w:sz w:val="24"/>
                <w:szCs w:val="24"/>
              </w:rPr>
              <w:t xml:space="preserve">based </w:t>
            </w:r>
            <w:r w:rsidRPr="00A177FC">
              <w:rPr>
                <w:b w:val="0"/>
                <w:color w:val="000000"/>
                <w:sz w:val="24"/>
                <w:szCs w:val="24"/>
              </w:rPr>
              <w:t xml:space="preserve">on </w:t>
            </w:r>
            <w:r w:rsidR="00E42888" w:rsidRPr="00A177FC">
              <w:rPr>
                <w:b w:val="0"/>
                <w:color w:val="000000"/>
                <w:sz w:val="24"/>
                <w:szCs w:val="24"/>
              </w:rPr>
              <w:t xml:space="preserve">a records only review.  </w:t>
            </w:r>
            <w:r w:rsidR="0048470E" w:rsidRPr="00A177FC">
              <w:rPr>
                <w:b w:val="0"/>
                <w:color w:val="000000"/>
                <w:sz w:val="24"/>
                <w:szCs w:val="24"/>
              </w:rPr>
              <w:t>T</w:t>
            </w:r>
            <w:r w:rsidR="00FA013D" w:rsidRPr="00A177FC">
              <w:rPr>
                <w:b w:val="0"/>
                <w:color w:val="000000"/>
                <w:sz w:val="24"/>
                <w:szCs w:val="24"/>
              </w:rPr>
              <w:t>he applicant was not represented by counsel</w:t>
            </w:r>
            <w:r w:rsidR="00380395" w:rsidRPr="00A177FC">
              <w:rPr>
                <w:b w:val="0"/>
                <w:color w:val="000000"/>
                <w:sz w:val="24"/>
                <w:szCs w:val="24"/>
              </w:rPr>
              <w:t xml:space="preserve">. </w:t>
            </w:r>
            <w:r w:rsidR="00FA013D" w:rsidRPr="00A177FC">
              <w:rPr>
                <w:b w:val="0"/>
                <w:color w:val="000000"/>
                <w:sz w:val="24"/>
                <w:szCs w:val="24"/>
              </w:rPr>
              <w:t xml:space="preserve">   </w:t>
            </w:r>
          </w:p>
          <w:p w:rsidR="00F553F6" w:rsidRPr="00A177FC" w:rsidRDefault="00F553F6" w:rsidP="00623732">
            <w:pPr>
              <w:suppressAutoHyphens/>
              <w:autoSpaceDE w:val="0"/>
              <w:autoSpaceDN w:val="0"/>
              <w:adjustRightInd w:val="0"/>
              <w:rPr>
                <w:b w:val="0"/>
                <w:color w:val="000000"/>
                <w:sz w:val="24"/>
                <w:szCs w:val="24"/>
              </w:rPr>
            </w:pPr>
          </w:p>
          <w:p w:rsidR="001830E5" w:rsidRPr="00A177FC" w:rsidRDefault="001830E5" w:rsidP="001830E5">
            <w:pPr>
              <w:suppressAutoHyphens/>
              <w:autoSpaceDE w:val="0"/>
              <w:autoSpaceDN w:val="0"/>
              <w:adjustRightInd w:val="0"/>
              <w:rPr>
                <w:b w:val="0"/>
                <w:sz w:val="24"/>
                <w:szCs w:val="24"/>
              </w:rPr>
            </w:pPr>
            <w:r w:rsidRPr="00A177FC">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A177FC" w:rsidRDefault="00D61706" w:rsidP="00623732">
            <w:pPr>
              <w:suppressAutoHyphens/>
              <w:autoSpaceDE w:val="0"/>
              <w:autoSpaceDN w:val="0"/>
              <w:adjustRightInd w:val="0"/>
              <w:rPr>
                <w:b w:val="0"/>
                <w:color w:val="000000"/>
                <w:sz w:val="24"/>
                <w:szCs w:val="24"/>
              </w:rPr>
            </w:pPr>
          </w:p>
          <w:p w:rsidR="00717CE9" w:rsidRPr="00A177FC" w:rsidRDefault="00717CE9" w:rsidP="00623732">
            <w:pPr>
              <w:suppressAutoHyphens/>
              <w:autoSpaceDE w:val="0"/>
              <w:autoSpaceDN w:val="0"/>
              <w:adjustRightInd w:val="0"/>
              <w:rPr>
                <w:b w:val="0"/>
                <w:color w:val="000000"/>
                <w:sz w:val="24"/>
                <w:szCs w:val="24"/>
              </w:rPr>
            </w:pPr>
            <w:r w:rsidRPr="00A177FC">
              <w:rPr>
                <w:b w:val="0"/>
                <w:color w:val="000000"/>
                <w:sz w:val="24"/>
                <w:szCs w:val="24"/>
              </w:rPr>
              <w:t xml:space="preserve">The attached </w:t>
            </w:r>
            <w:r w:rsidR="00B439B9" w:rsidRPr="00A177FC">
              <w:rPr>
                <w:b w:val="0"/>
                <w:color w:val="000000"/>
                <w:sz w:val="24"/>
                <w:szCs w:val="24"/>
              </w:rPr>
              <w:t xml:space="preserve">examiner’s </w:t>
            </w:r>
            <w:r w:rsidRPr="00A177FC">
              <w:rPr>
                <w:b w:val="0"/>
                <w:color w:val="000000"/>
                <w:sz w:val="24"/>
                <w:szCs w:val="24"/>
              </w:rPr>
              <w:t xml:space="preserve">brief </w:t>
            </w:r>
            <w:r w:rsidR="007F45E6" w:rsidRPr="00A177FC">
              <w:rPr>
                <w:b w:val="0"/>
                <w:color w:val="000000"/>
                <w:sz w:val="24"/>
                <w:szCs w:val="24"/>
              </w:rPr>
              <w:t xml:space="preserve">(provided to applicant only), extracted from available service records, </w:t>
            </w:r>
            <w:r w:rsidRPr="00A177FC">
              <w:rPr>
                <w:b w:val="0"/>
                <w:color w:val="000000"/>
                <w:sz w:val="24"/>
                <w:szCs w:val="24"/>
              </w:rPr>
              <w:t xml:space="preserve">contains pertinent data </w:t>
            </w:r>
            <w:r w:rsidR="00F554B0" w:rsidRPr="00A177FC">
              <w:rPr>
                <w:b w:val="0"/>
                <w:color w:val="000000"/>
                <w:sz w:val="24"/>
                <w:szCs w:val="24"/>
              </w:rPr>
              <w:t xml:space="preserve">regarding the circumstances and character of the applicant’s </w:t>
            </w:r>
            <w:r w:rsidR="007F45E6" w:rsidRPr="00A177FC">
              <w:rPr>
                <w:b w:val="0"/>
                <w:color w:val="000000"/>
                <w:sz w:val="24"/>
                <w:szCs w:val="24"/>
              </w:rPr>
              <w:t xml:space="preserve">military </w:t>
            </w:r>
            <w:r w:rsidR="00F554B0" w:rsidRPr="00A177FC">
              <w:rPr>
                <w:b w:val="0"/>
                <w:color w:val="000000"/>
                <w:sz w:val="24"/>
                <w:szCs w:val="24"/>
              </w:rPr>
              <w:t>service</w:t>
            </w:r>
            <w:r w:rsidR="007F45E6" w:rsidRPr="00A177FC">
              <w:rPr>
                <w:b w:val="0"/>
                <w:color w:val="000000"/>
                <w:sz w:val="24"/>
                <w:szCs w:val="24"/>
              </w:rPr>
              <w:t>.</w:t>
            </w:r>
            <w:r w:rsidR="00F554B0" w:rsidRPr="00A177FC">
              <w:rPr>
                <w:b w:val="0"/>
                <w:color w:val="000000"/>
                <w:sz w:val="24"/>
                <w:szCs w:val="24"/>
              </w:rPr>
              <w:t xml:space="preserve"> </w:t>
            </w:r>
          </w:p>
          <w:p w:rsidR="0027002D" w:rsidRPr="00A177FC" w:rsidRDefault="00F141CF" w:rsidP="00623732">
            <w:pPr>
              <w:suppressAutoHyphens/>
              <w:autoSpaceDE w:val="0"/>
              <w:autoSpaceDN w:val="0"/>
              <w:adjustRightInd w:val="0"/>
              <w:rPr>
                <w:b w:val="0"/>
                <w:color w:val="000000"/>
                <w:sz w:val="24"/>
                <w:szCs w:val="24"/>
              </w:rPr>
            </w:pPr>
            <w:r w:rsidRPr="00A177FC">
              <w:rPr>
                <w:b w:val="0"/>
                <w:color w:val="000000"/>
                <w:sz w:val="24"/>
                <w:szCs w:val="24"/>
              </w:rPr>
              <w:t xml:space="preserve">  </w:t>
            </w:r>
          </w:p>
          <w:p w:rsidR="00D61706" w:rsidRPr="00A177FC" w:rsidRDefault="00F553F6" w:rsidP="00623732">
            <w:pPr>
              <w:suppressAutoHyphens/>
              <w:autoSpaceDE w:val="0"/>
              <w:autoSpaceDN w:val="0"/>
              <w:adjustRightInd w:val="0"/>
              <w:rPr>
                <w:b w:val="0"/>
                <w:color w:val="000000"/>
                <w:sz w:val="24"/>
                <w:szCs w:val="24"/>
              </w:rPr>
            </w:pPr>
            <w:r w:rsidRPr="00A177FC">
              <w:rPr>
                <w:bCs/>
                <w:color w:val="000000"/>
                <w:sz w:val="24"/>
                <w:szCs w:val="24"/>
              </w:rPr>
              <w:t>FINDING</w:t>
            </w:r>
            <w:r w:rsidRPr="00A177FC">
              <w:rPr>
                <w:b w:val="0"/>
                <w:color w:val="000000"/>
                <w:sz w:val="24"/>
                <w:szCs w:val="24"/>
              </w:rPr>
              <w:t xml:space="preserve">:  </w:t>
            </w:r>
            <w:r w:rsidR="00320150" w:rsidRPr="00A177FC">
              <w:rPr>
                <w:b w:val="0"/>
                <w:color w:val="000000"/>
                <w:sz w:val="24"/>
                <w:szCs w:val="24"/>
              </w:rPr>
              <w:t xml:space="preserve">The </w:t>
            </w:r>
            <w:r w:rsidR="00F554B0" w:rsidRPr="00A177FC">
              <w:rPr>
                <w:b w:val="0"/>
                <w:color w:val="000000"/>
                <w:sz w:val="24"/>
                <w:szCs w:val="24"/>
              </w:rPr>
              <w:t>DR</w:t>
            </w:r>
            <w:r w:rsidR="00320150" w:rsidRPr="00A177FC">
              <w:rPr>
                <w:b w:val="0"/>
                <w:color w:val="000000"/>
                <w:sz w:val="24"/>
                <w:szCs w:val="24"/>
              </w:rPr>
              <w:t xml:space="preserve">B voted 3 to 2 to </w:t>
            </w:r>
            <w:r w:rsidR="00320150" w:rsidRPr="00A177FC">
              <w:rPr>
                <w:i/>
                <w:color w:val="000000"/>
                <w:sz w:val="24"/>
                <w:szCs w:val="24"/>
              </w:rPr>
              <w:t>deny</w:t>
            </w:r>
            <w:r w:rsidR="00320150" w:rsidRPr="00A177FC">
              <w:rPr>
                <w:b w:val="0"/>
                <w:color w:val="000000"/>
                <w:sz w:val="24"/>
                <w:szCs w:val="24"/>
              </w:rPr>
              <w:t xml:space="preserve"> the applicant’s request to upgrade </w:t>
            </w:r>
            <w:r w:rsidR="0048470E" w:rsidRPr="00A177FC">
              <w:rPr>
                <w:b w:val="0"/>
                <w:color w:val="000000"/>
                <w:sz w:val="24"/>
                <w:szCs w:val="24"/>
              </w:rPr>
              <w:t xml:space="preserve">his </w:t>
            </w:r>
            <w:r w:rsidR="00320150" w:rsidRPr="00A177FC">
              <w:rPr>
                <w:b w:val="0"/>
                <w:color w:val="000000"/>
                <w:sz w:val="24"/>
                <w:szCs w:val="24"/>
              </w:rPr>
              <w:t>discharge characterization to Honorable</w:t>
            </w:r>
            <w:r w:rsidR="0048470E" w:rsidRPr="00A177FC">
              <w:rPr>
                <w:b w:val="0"/>
                <w:color w:val="000000"/>
                <w:sz w:val="24"/>
                <w:szCs w:val="24"/>
              </w:rPr>
              <w:t xml:space="preserve"> and </w:t>
            </w:r>
            <w:r w:rsidR="00320150" w:rsidRPr="00A177FC">
              <w:rPr>
                <w:b w:val="0"/>
                <w:color w:val="000000"/>
                <w:sz w:val="24"/>
                <w:szCs w:val="24"/>
              </w:rPr>
              <w:t xml:space="preserve">to change the </w:t>
            </w:r>
            <w:r w:rsidR="00182BF0" w:rsidRPr="00A177FC">
              <w:rPr>
                <w:b w:val="0"/>
                <w:color w:val="000000"/>
                <w:sz w:val="24"/>
                <w:szCs w:val="24"/>
              </w:rPr>
              <w:t xml:space="preserve">discharge </w:t>
            </w:r>
            <w:r w:rsidR="00637506" w:rsidRPr="00A177FC">
              <w:rPr>
                <w:b w:val="0"/>
                <w:color w:val="000000"/>
                <w:sz w:val="24"/>
                <w:szCs w:val="24"/>
              </w:rPr>
              <w:t xml:space="preserve">narrative </w:t>
            </w:r>
            <w:r w:rsidR="00320150" w:rsidRPr="00A177FC">
              <w:rPr>
                <w:b w:val="0"/>
                <w:color w:val="000000"/>
                <w:sz w:val="24"/>
                <w:szCs w:val="24"/>
              </w:rPr>
              <w:t>reason</w:t>
            </w:r>
            <w:r w:rsidR="0048470E" w:rsidRPr="00A177FC">
              <w:rPr>
                <w:b w:val="0"/>
                <w:color w:val="000000"/>
                <w:sz w:val="24"/>
                <w:szCs w:val="24"/>
              </w:rPr>
              <w:t xml:space="preserve">. </w:t>
            </w:r>
          </w:p>
          <w:p w:rsidR="0048470E" w:rsidRPr="00A177FC" w:rsidRDefault="0048470E" w:rsidP="00623732">
            <w:pPr>
              <w:suppressAutoHyphens/>
              <w:autoSpaceDE w:val="0"/>
              <w:autoSpaceDN w:val="0"/>
              <w:adjustRightInd w:val="0"/>
              <w:rPr>
                <w:b w:val="0"/>
                <w:color w:val="000000"/>
                <w:sz w:val="24"/>
                <w:szCs w:val="24"/>
              </w:rPr>
            </w:pPr>
          </w:p>
          <w:p w:rsidR="00EC07FC" w:rsidRPr="00A177FC" w:rsidRDefault="003E5865" w:rsidP="00623732">
            <w:pPr>
              <w:suppressAutoHyphens/>
              <w:autoSpaceDE w:val="0"/>
              <w:autoSpaceDN w:val="0"/>
              <w:adjustRightInd w:val="0"/>
              <w:rPr>
                <w:b w:val="0"/>
                <w:color w:val="000000"/>
                <w:sz w:val="24"/>
                <w:szCs w:val="24"/>
              </w:rPr>
            </w:pPr>
            <w:r w:rsidRPr="00A177FC">
              <w:rPr>
                <w:bCs/>
                <w:color w:val="000000"/>
                <w:sz w:val="24"/>
                <w:szCs w:val="24"/>
              </w:rPr>
              <w:t>DISCUSSION</w:t>
            </w:r>
            <w:r w:rsidRPr="00A177FC">
              <w:rPr>
                <w:b w:val="0"/>
                <w:color w:val="000000"/>
                <w:sz w:val="24"/>
                <w:szCs w:val="24"/>
              </w:rPr>
              <w:t xml:space="preserve">:  </w:t>
            </w:r>
            <w:r w:rsidR="00717CE9" w:rsidRPr="00A177FC">
              <w:rPr>
                <w:b w:val="0"/>
                <w:color w:val="000000"/>
                <w:sz w:val="24"/>
                <w:szCs w:val="24"/>
              </w:rPr>
              <w:t xml:space="preserve">The </w:t>
            </w:r>
            <w:r w:rsidR="00F554B0" w:rsidRPr="00A177FC">
              <w:rPr>
                <w:b w:val="0"/>
                <w:color w:val="000000"/>
                <w:sz w:val="24"/>
                <w:szCs w:val="24"/>
              </w:rPr>
              <w:t xml:space="preserve">DRB, </w:t>
            </w:r>
            <w:r w:rsidR="00717CE9" w:rsidRPr="00A177FC">
              <w:rPr>
                <w:b w:val="0"/>
                <w:color w:val="000000"/>
                <w:sz w:val="24"/>
                <w:szCs w:val="24"/>
              </w:rPr>
              <w:t xml:space="preserve">under its responsibility to examine the propriety and equity of an applicant’s discharge, is authorized to change the characterization of service and the </w:t>
            </w:r>
            <w:r w:rsidR="00637506" w:rsidRPr="00A177FC">
              <w:rPr>
                <w:b w:val="0"/>
                <w:color w:val="000000"/>
                <w:sz w:val="24"/>
                <w:szCs w:val="24"/>
              </w:rPr>
              <w:t xml:space="preserve">narrative </w:t>
            </w:r>
            <w:r w:rsidR="00717CE9" w:rsidRPr="00A177FC">
              <w:rPr>
                <w:b w:val="0"/>
                <w:color w:val="000000"/>
                <w:sz w:val="24"/>
                <w:szCs w:val="24"/>
              </w:rPr>
              <w:t>reason for discharge if such change</w:t>
            </w:r>
            <w:r w:rsidR="00F554B0" w:rsidRPr="00A177FC">
              <w:rPr>
                <w:b w:val="0"/>
                <w:color w:val="000000"/>
                <w:sz w:val="24"/>
                <w:szCs w:val="24"/>
              </w:rPr>
              <w:t>s</w:t>
            </w:r>
            <w:r w:rsidR="00717CE9" w:rsidRPr="00A177FC">
              <w:rPr>
                <w:b w:val="0"/>
                <w:color w:val="000000"/>
                <w:sz w:val="24"/>
                <w:szCs w:val="24"/>
              </w:rPr>
              <w:t xml:space="preserve"> </w:t>
            </w:r>
            <w:r w:rsidR="00F554B0" w:rsidRPr="00A177FC">
              <w:rPr>
                <w:b w:val="0"/>
                <w:color w:val="000000"/>
                <w:sz w:val="24"/>
                <w:szCs w:val="24"/>
              </w:rPr>
              <w:t>are</w:t>
            </w:r>
            <w:r w:rsidR="00717CE9" w:rsidRPr="00A177FC">
              <w:rPr>
                <w:b w:val="0"/>
                <w:color w:val="000000"/>
                <w:sz w:val="24"/>
                <w:szCs w:val="24"/>
              </w:rPr>
              <w:t xml:space="preserve"> warranted.</w:t>
            </w:r>
            <w:r w:rsidR="00F554B0" w:rsidRPr="00A177FC">
              <w:rPr>
                <w:b w:val="0"/>
                <w:color w:val="000000"/>
                <w:sz w:val="24"/>
                <w:szCs w:val="24"/>
              </w:rPr>
              <w:t xml:space="preserve">  If applicable, the board can also change the applicant’s reenlistment eligibility code.  I</w:t>
            </w:r>
            <w:r w:rsidR="00717CE9" w:rsidRPr="00A177FC">
              <w:rPr>
                <w:b w:val="0"/>
                <w:color w:val="000000"/>
                <w:sz w:val="24"/>
                <w:szCs w:val="24"/>
              </w:rPr>
              <w:t xml:space="preserve">n reviewing discharges, the </w:t>
            </w:r>
            <w:r w:rsidR="00F554B0" w:rsidRPr="00A177FC">
              <w:rPr>
                <w:b w:val="0"/>
                <w:color w:val="000000"/>
                <w:sz w:val="24"/>
                <w:szCs w:val="24"/>
              </w:rPr>
              <w:t>b</w:t>
            </w:r>
            <w:r w:rsidR="00717CE9" w:rsidRPr="00A177FC">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A177FC">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177FC" w:rsidRDefault="00F554B0" w:rsidP="00623732">
            <w:pPr>
              <w:suppressAutoHyphens/>
              <w:autoSpaceDE w:val="0"/>
              <w:autoSpaceDN w:val="0"/>
              <w:adjustRightInd w:val="0"/>
              <w:rPr>
                <w:b w:val="0"/>
                <w:color w:val="000000"/>
                <w:sz w:val="24"/>
                <w:szCs w:val="24"/>
              </w:rPr>
            </w:pPr>
          </w:p>
          <w:p w:rsidR="0048470E" w:rsidRPr="00A177FC" w:rsidRDefault="00717CE9" w:rsidP="00623732">
            <w:pPr>
              <w:suppressAutoHyphens/>
              <w:autoSpaceDE w:val="0"/>
              <w:autoSpaceDN w:val="0"/>
              <w:adjustRightInd w:val="0"/>
              <w:rPr>
                <w:b w:val="0"/>
                <w:color w:val="000000"/>
                <w:sz w:val="24"/>
                <w:szCs w:val="24"/>
              </w:rPr>
            </w:pPr>
            <w:r w:rsidRPr="00A177FC">
              <w:rPr>
                <w:b w:val="0"/>
                <w:color w:val="000000"/>
                <w:sz w:val="24"/>
                <w:szCs w:val="24"/>
              </w:rPr>
              <w:t>The applicant</w:t>
            </w:r>
            <w:r w:rsidR="0048470E" w:rsidRPr="00A177FC">
              <w:rPr>
                <w:b w:val="0"/>
                <w:color w:val="000000"/>
                <w:sz w:val="24"/>
                <w:szCs w:val="24"/>
              </w:rPr>
              <w:t xml:space="preserve"> was court-martialed on one charge and three specifications of wrongful drug use and one charge and two specifications of failure to report to duty and absent without leave.  He was sentenced by a military judge to a Bad Conduct Discharge, confinement and a reduction to Airman Basic.</w:t>
            </w:r>
          </w:p>
          <w:p w:rsidR="0048470E" w:rsidRPr="00A177FC" w:rsidRDefault="0048470E" w:rsidP="009F7151">
            <w:pPr>
              <w:suppressAutoHyphens/>
              <w:autoSpaceDE w:val="0"/>
              <w:autoSpaceDN w:val="0"/>
              <w:adjustRightInd w:val="0"/>
              <w:rPr>
                <w:b w:val="0"/>
                <w:color w:val="000000"/>
                <w:sz w:val="24"/>
                <w:szCs w:val="24"/>
              </w:rPr>
            </w:pPr>
          </w:p>
          <w:p w:rsidR="009F7151" w:rsidRPr="00A177FC" w:rsidRDefault="009F7151" w:rsidP="009F7151">
            <w:pPr>
              <w:suppressAutoHyphens/>
              <w:autoSpaceDE w:val="0"/>
              <w:autoSpaceDN w:val="0"/>
              <w:adjustRightInd w:val="0"/>
              <w:rPr>
                <w:b w:val="0"/>
                <w:color w:val="000000"/>
                <w:sz w:val="24"/>
                <w:szCs w:val="24"/>
              </w:rPr>
            </w:pPr>
            <w:r w:rsidRPr="00A177FC">
              <w:rPr>
                <w:b w:val="0"/>
                <w:color w:val="000000"/>
                <w:sz w:val="24"/>
                <w:szCs w:val="24"/>
              </w:rPr>
              <w:t xml:space="preserve">Due to evidence of </w:t>
            </w:r>
            <w:r w:rsidR="00182BF0" w:rsidRPr="00A177FC">
              <w:rPr>
                <w:b w:val="0"/>
                <w:color w:val="000000"/>
                <w:sz w:val="24"/>
                <w:szCs w:val="24"/>
              </w:rPr>
              <w:t xml:space="preserve"> </w:t>
            </w:r>
            <w:r w:rsidR="00182BF0" w:rsidRPr="00A177FC">
              <w:rPr>
                <w:b w:val="0"/>
                <w:sz w:val="24"/>
                <w:szCs w:val="24"/>
              </w:rPr>
              <w:t>post-traumatic stress disorder (PTSD)</w:t>
            </w:r>
            <w:r w:rsidR="00182BF0" w:rsidRPr="00A177FC">
              <w:rPr>
                <w:b w:val="0"/>
                <w:color w:val="FF0000"/>
                <w:sz w:val="24"/>
                <w:szCs w:val="24"/>
              </w:rPr>
              <w:t xml:space="preserve"> </w:t>
            </w:r>
            <w:r w:rsidR="0048470E" w:rsidRPr="00A177FC">
              <w:rPr>
                <w:b w:val="0"/>
                <w:sz w:val="24"/>
                <w:szCs w:val="24"/>
              </w:rPr>
              <w:t xml:space="preserve">and other </w:t>
            </w:r>
            <w:r w:rsidRPr="00A177FC">
              <w:rPr>
                <w:b w:val="0"/>
                <w:sz w:val="24"/>
                <w:szCs w:val="24"/>
              </w:rPr>
              <w:t>mental health condition</w:t>
            </w:r>
            <w:r w:rsidR="0048470E" w:rsidRPr="00A177FC">
              <w:rPr>
                <w:b w:val="0"/>
                <w:sz w:val="24"/>
                <w:szCs w:val="24"/>
              </w:rPr>
              <w:t>s</w:t>
            </w:r>
            <w:r w:rsidRPr="00A177FC">
              <w:rPr>
                <w:b w:val="0"/>
                <w:sz w:val="24"/>
                <w:szCs w:val="24"/>
              </w:rPr>
              <w:t xml:space="preserve"> </w:t>
            </w:r>
            <w:r w:rsidRPr="00A177FC">
              <w:rPr>
                <w:b w:val="0"/>
                <w:color w:val="000000"/>
                <w:sz w:val="24"/>
                <w:szCs w:val="24"/>
              </w:rPr>
              <w:t xml:space="preserve">found in the applicant’s medical record, the board considered the case based on the liberal consideration standards required by guidance from the Office of the Under Secretary of Defense for Personnel and Readiness and/or </w:t>
            </w:r>
            <w:r w:rsidRPr="00A177FC">
              <w:rPr>
                <w:b w:val="0"/>
                <w:sz w:val="24"/>
                <w:szCs w:val="24"/>
              </w:rPr>
              <w:t>10 USC §1553</w:t>
            </w:r>
            <w:r w:rsidRPr="00A177FC">
              <w:rPr>
                <w:b w:val="0"/>
                <w:color w:val="000000"/>
                <w:sz w:val="24"/>
                <w:szCs w:val="24"/>
              </w:rPr>
              <w:t>.</w:t>
            </w:r>
          </w:p>
          <w:p w:rsidR="009F7151" w:rsidRPr="00A177FC" w:rsidRDefault="009F7151" w:rsidP="00623732">
            <w:pPr>
              <w:suppressAutoHyphens/>
              <w:autoSpaceDE w:val="0"/>
              <w:autoSpaceDN w:val="0"/>
              <w:adjustRightInd w:val="0"/>
              <w:rPr>
                <w:b w:val="0"/>
                <w:color w:val="000000"/>
                <w:sz w:val="24"/>
                <w:szCs w:val="24"/>
              </w:rPr>
            </w:pPr>
          </w:p>
          <w:p w:rsidR="0048470E" w:rsidRPr="00A177FC" w:rsidRDefault="0048470E" w:rsidP="0048470E">
            <w:pPr>
              <w:rPr>
                <w:b w:val="0"/>
              </w:rPr>
            </w:pPr>
            <w:r w:rsidRPr="00A177FC">
              <w:rPr>
                <w:b w:val="0"/>
                <w:color w:val="000000"/>
                <w:sz w:val="24"/>
                <w:szCs w:val="24"/>
              </w:rPr>
              <w:t xml:space="preserve">The applicant contended the discharge was inequitable or improper because he was diagnosed with deployment related PTSD and also diagnosed with other mental health conditions.  He asserts he was prescribed anti-depressant medications that did not work and caused his misconduct.  </w:t>
            </w:r>
            <w:r w:rsidR="00D300F0" w:rsidRPr="00A177FC">
              <w:rPr>
                <w:b w:val="0"/>
                <w:color w:val="000000"/>
                <w:sz w:val="24"/>
                <w:szCs w:val="24"/>
              </w:rPr>
              <w:t xml:space="preserve">He further contends his medical condition was not taken into account when deciding his punishment.  Upon review of an applicant’s Bad Conduct Discharge as adjudged by a Special Court-Martial, the DRB may change the punitive discharge to an administrative discharge for the purposes of clemency, if warranted.  </w:t>
            </w:r>
            <w:r w:rsidRPr="00A177FC">
              <w:rPr>
                <w:b w:val="0"/>
                <w:sz w:val="24"/>
                <w:szCs w:val="24"/>
              </w:rPr>
              <w:t>After a thorough review of the service record, and input from the board’s psychiatrist, the DRB found that the applicant’s mental health condition was a mitigating factor to the a</w:t>
            </w:r>
            <w:r w:rsidR="00D300F0" w:rsidRPr="00A177FC">
              <w:rPr>
                <w:b w:val="0"/>
                <w:sz w:val="24"/>
                <w:szCs w:val="24"/>
              </w:rPr>
              <w:t xml:space="preserve">pplicant's misconduct, however, </w:t>
            </w:r>
            <w:r w:rsidRPr="00A177FC">
              <w:rPr>
                <w:b w:val="0"/>
                <w:sz w:val="24"/>
                <w:szCs w:val="24"/>
              </w:rPr>
              <w:t>it could not completely explain or excuse the misconduct sufficiently to warrant upgrading the discharge.</w:t>
            </w:r>
          </w:p>
          <w:p w:rsidR="00F141CF" w:rsidRPr="00A177FC" w:rsidRDefault="00F141CF" w:rsidP="00623732">
            <w:pPr>
              <w:suppressAutoHyphens/>
              <w:autoSpaceDE w:val="0"/>
              <w:autoSpaceDN w:val="0"/>
              <w:adjustRightInd w:val="0"/>
              <w:rPr>
                <w:color w:val="000000"/>
                <w:sz w:val="24"/>
                <w:szCs w:val="24"/>
              </w:rPr>
            </w:pPr>
          </w:p>
          <w:p w:rsidR="001151A5" w:rsidRPr="00A177FC" w:rsidRDefault="001151A5" w:rsidP="00623732">
            <w:pPr>
              <w:tabs>
                <w:tab w:val="left" w:pos="6930"/>
              </w:tabs>
              <w:suppressAutoHyphens/>
              <w:autoSpaceDE w:val="0"/>
              <w:autoSpaceDN w:val="0"/>
              <w:adjustRightInd w:val="0"/>
              <w:rPr>
                <w:bCs/>
                <w:color w:val="000000"/>
                <w:sz w:val="24"/>
                <w:szCs w:val="24"/>
              </w:rPr>
            </w:pPr>
          </w:p>
          <w:p w:rsidR="00F141CF" w:rsidRPr="00A177FC" w:rsidRDefault="00F141CF" w:rsidP="00D300F0">
            <w:pPr>
              <w:tabs>
                <w:tab w:val="left" w:pos="6930"/>
              </w:tabs>
              <w:suppressAutoHyphens/>
              <w:autoSpaceDE w:val="0"/>
              <w:autoSpaceDN w:val="0"/>
              <w:adjustRightInd w:val="0"/>
              <w:rPr>
                <w:b w:val="0"/>
                <w:color w:val="000000"/>
                <w:sz w:val="24"/>
                <w:szCs w:val="24"/>
              </w:rPr>
            </w:pPr>
            <w:r w:rsidRPr="00A177FC">
              <w:rPr>
                <w:bCs/>
                <w:color w:val="000000"/>
                <w:sz w:val="24"/>
                <w:szCs w:val="24"/>
              </w:rPr>
              <w:lastRenderedPageBreak/>
              <w:t>CONCLUSION:</w:t>
            </w:r>
            <w:r w:rsidR="00D300F0" w:rsidRPr="00A177FC">
              <w:rPr>
                <w:bCs/>
                <w:color w:val="000000"/>
                <w:sz w:val="24"/>
                <w:szCs w:val="24"/>
              </w:rPr>
              <w:t xml:space="preserve">  </w:t>
            </w:r>
            <w:r w:rsidRPr="00A177FC">
              <w:rPr>
                <w:b w:val="0"/>
                <w:color w:val="000000"/>
                <w:sz w:val="24"/>
                <w:szCs w:val="24"/>
              </w:rPr>
              <w:t>The D</w:t>
            </w:r>
            <w:r w:rsidR="00924CB7" w:rsidRPr="00A177FC">
              <w:rPr>
                <w:b w:val="0"/>
                <w:color w:val="000000"/>
                <w:sz w:val="24"/>
                <w:szCs w:val="24"/>
              </w:rPr>
              <w:t>RB</w:t>
            </w:r>
            <w:r w:rsidRPr="00A177FC">
              <w:rPr>
                <w:b w:val="0"/>
                <w:color w:val="000000"/>
                <w:sz w:val="24"/>
                <w:szCs w:val="24"/>
              </w:rPr>
              <w:t xml:space="preserve"> concluded the applicant’s punitive discharge by </w:t>
            </w:r>
            <w:r w:rsidR="00924CB7" w:rsidRPr="00A177FC">
              <w:rPr>
                <w:b w:val="0"/>
                <w:color w:val="000000"/>
                <w:sz w:val="24"/>
                <w:szCs w:val="24"/>
              </w:rPr>
              <w:t xml:space="preserve">a </w:t>
            </w:r>
            <w:r w:rsidRPr="00A177FC">
              <w:rPr>
                <w:b w:val="0"/>
                <w:color w:val="000000"/>
                <w:sz w:val="24"/>
                <w:szCs w:val="24"/>
              </w:rPr>
              <w:t xml:space="preserve">Special Court-Martial </w:t>
            </w:r>
            <w:r w:rsidR="00924CB7" w:rsidRPr="00A177FC">
              <w:rPr>
                <w:b w:val="0"/>
                <w:color w:val="000000"/>
                <w:sz w:val="24"/>
                <w:szCs w:val="24"/>
              </w:rPr>
              <w:t xml:space="preserve">was appropriate based on </w:t>
            </w:r>
            <w:r w:rsidRPr="00A177FC">
              <w:rPr>
                <w:b w:val="0"/>
                <w:color w:val="000000"/>
                <w:sz w:val="24"/>
                <w:szCs w:val="24"/>
              </w:rPr>
              <w:t>the facts and circumstances of th</w:t>
            </w:r>
            <w:r w:rsidR="00924CB7" w:rsidRPr="00A177FC">
              <w:rPr>
                <w:b w:val="0"/>
                <w:color w:val="000000"/>
                <w:sz w:val="24"/>
                <w:szCs w:val="24"/>
              </w:rPr>
              <w:t>e</w:t>
            </w:r>
            <w:r w:rsidRPr="00A177FC">
              <w:rPr>
                <w:b w:val="0"/>
                <w:color w:val="000000"/>
                <w:sz w:val="24"/>
                <w:szCs w:val="24"/>
              </w:rPr>
              <w:t xml:space="preserve"> case and there </w:t>
            </w:r>
            <w:r w:rsidR="00924CB7" w:rsidRPr="00A177FC">
              <w:rPr>
                <w:b w:val="0"/>
                <w:color w:val="000000"/>
                <w:sz w:val="24"/>
                <w:szCs w:val="24"/>
              </w:rPr>
              <w:t>wa</w:t>
            </w:r>
            <w:r w:rsidRPr="00A177FC">
              <w:rPr>
                <w:b w:val="0"/>
                <w:color w:val="000000"/>
                <w:sz w:val="24"/>
                <w:szCs w:val="24"/>
              </w:rPr>
              <w:t>s</w:t>
            </w:r>
            <w:r w:rsidR="00924CB7" w:rsidRPr="00A177FC">
              <w:rPr>
                <w:b w:val="0"/>
                <w:color w:val="000000"/>
                <w:sz w:val="24"/>
                <w:szCs w:val="24"/>
              </w:rPr>
              <w:t xml:space="preserve"> no </w:t>
            </w:r>
            <w:r w:rsidRPr="00A177FC">
              <w:rPr>
                <w:b w:val="0"/>
                <w:color w:val="000000"/>
                <w:sz w:val="24"/>
                <w:szCs w:val="24"/>
              </w:rPr>
              <w:t xml:space="preserve">sufficient basis, as an act of clemency, </w:t>
            </w:r>
            <w:r w:rsidR="00924CB7" w:rsidRPr="00A177FC">
              <w:rPr>
                <w:b w:val="0"/>
                <w:color w:val="000000"/>
                <w:sz w:val="24"/>
                <w:szCs w:val="24"/>
              </w:rPr>
              <w:t xml:space="preserve">to </w:t>
            </w:r>
            <w:r w:rsidRPr="00A177FC">
              <w:rPr>
                <w:b w:val="0"/>
                <w:color w:val="000000"/>
                <w:sz w:val="24"/>
                <w:szCs w:val="24"/>
              </w:rPr>
              <w:t xml:space="preserve">change </w:t>
            </w:r>
            <w:r w:rsidR="00924CB7" w:rsidRPr="00A177FC">
              <w:rPr>
                <w:b w:val="0"/>
                <w:color w:val="000000"/>
                <w:sz w:val="24"/>
                <w:szCs w:val="24"/>
              </w:rPr>
              <w:t xml:space="preserve">the </w:t>
            </w:r>
            <w:r w:rsidRPr="00A177FC">
              <w:rPr>
                <w:b w:val="0"/>
                <w:color w:val="000000"/>
                <w:sz w:val="24"/>
                <w:szCs w:val="24"/>
              </w:rPr>
              <w:t>discharge.</w:t>
            </w:r>
          </w:p>
          <w:p w:rsidR="00603E7D" w:rsidRPr="00A177FC" w:rsidRDefault="00603E7D" w:rsidP="00D300F0">
            <w:pPr>
              <w:tabs>
                <w:tab w:val="left" w:pos="6930"/>
              </w:tabs>
              <w:suppressAutoHyphens/>
              <w:autoSpaceDE w:val="0"/>
              <w:autoSpaceDN w:val="0"/>
              <w:adjustRightInd w:val="0"/>
              <w:rPr>
                <w:b w:val="0"/>
                <w:color w:val="000000"/>
                <w:sz w:val="24"/>
                <w:szCs w:val="24"/>
              </w:rPr>
            </w:pPr>
          </w:p>
          <w:p w:rsidR="00F141CF" w:rsidRPr="00A177FC" w:rsidRDefault="00603E7D" w:rsidP="00623732">
            <w:pPr>
              <w:tabs>
                <w:tab w:val="left" w:pos="6930"/>
              </w:tabs>
              <w:suppressAutoHyphens/>
              <w:autoSpaceDE w:val="0"/>
              <w:autoSpaceDN w:val="0"/>
              <w:adjustRightInd w:val="0"/>
              <w:rPr>
                <w:b w:val="0"/>
                <w:color w:val="000000"/>
                <w:sz w:val="24"/>
                <w:szCs w:val="24"/>
              </w:rPr>
            </w:pPr>
            <w:r w:rsidRPr="00A177FC">
              <w:rPr>
                <w:b w:val="0"/>
                <w:color w:val="000000"/>
                <w:sz w:val="24"/>
                <w:szCs w:val="24"/>
              </w:rPr>
              <w:t xml:space="preserve">If the applicant can provide additional information to substantiate his contentions, the board recommends he exercise the right to make a personal appearance before the DRB or appeal the DRB’s decision to the Air Force Board for Correction of Military Records.  </w:t>
            </w:r>
          </w:p>
          <w:p w:rsidR="00603E7D" w:rsidRPr="00A177FC" w:rsidRDefault="00603E7D" w:rsidP="00623732">
            <w:pPr>
              <w:tabs>
                <w:tab w:val="left" w:pos="6930"/>
              </w:tabs>
              <w:suppressAutoHyphens/>
              <w:autoSpaceDE w:val="0"/>
              <w:autoSpaceDN w:val="0"/>
              <w:adjustRightInd w:val="0"/>
              <w:rPr>
                <w:bCs/>
                <w:color w:val="000000"/>
                <w:sz w:val="24"/>
                <w:szCs w:val="24"/>
              </w:rPr>
            </w:pPr>
          </w:p>
          <w:p w:rsidR="001562FD" w:rsidRPr="00A177FC" w:rsidRDefault="00231F4B" w:rsidP="001562FD">
            <w:pPr>
              <w:tabs>
                <w:tab w:val="left" w:pos="6930"/>
              </w:tabs>
              <w:suppressAutoHyphens/>
              <w:autoSpaceDE w:val="0"/>
              <w:autoSpaceDN w:val="0"/>
              <w:adjustRightInd w:val="0"/>
              <w:rPr>
                <w:b w:val="0"/>
                <w:bCs/>
                <w:sz w:val="24"/>
                <w:szCs w:val="24"/>
              </w:rPr>
            </w:pPr>
            <w:r w:rsidRPr="00A177FC">
              <w:rPr>
                <w:b w:val="0"/>
                <w:bCs/>
                <w:color w:val="000000"/>
                <w:sz w:val="24"/>
                <w:szCs w:val="24"/>
              </w:rPr>
              <w:t xml:space="preserve">The </w:t>
            </w:r>
            <w:r w:rsidR="00503081" w:rsidRPr="00A177FC">
              <w:rPr>
                <w:b w:val="0"/>
                <w:bCs/>
                <w:color w:val="000000"/>
                <w:sz w:val="24"/>
                <w:szCs w:val="24"/>
              </w:rPr>
              <w:t>DR</w:t>
            </w:r>
            <w:r w:rsidRPr="00A177FC">
              <w:rPr>
                <w:b w:val="0"/>
                <w:bCs/>
                <w:color w:val="000000"/>
                <w:sz w:val="24"/>
                <w:szCs w:val="24"/>
              </w:rPr>
              <w:t xml:space="preserve">B results were approved </w:t>
            </w:r>
            <w:r w:rsidRPr="00A177FC">
              <w:rPr>
                <w:b w:val="0"/>
                <w:bCs/>
                <w:sz w:val="24"/>
                <w:szCs w:val="24"/>
              </w:rPr>
              <w:t xml:space="preserve">by the </w:t>
            </w:r>
            <w:r w:rsidR="00503081" w:rsidRPr="00A177FC">
              <w:rPr>
                <w:b w:val="0"/>
                <w:bCs/>
                <w:sz w:val="24"/>
                <w:szCs w:val="24"/>
              </w:rPr>
              <w:t>b</w:t>
            </w:r>
            <w:r w:rsidRPr="00A177FC">
              <w:rPr>
                <w:b w:val="0"/>
                <w:bCs/>
                <w:sz w:val="24"/>
                <w:szCs w:val="24"/>
              </w:rPr>
              <w:t xml:space="preserve">oard </w:t>
            </w:r>
            <w:r w:rsidR="00503081" w:rsidRPr="00A177FC">
              <w:rPr>
                <w:b w:val="0"/>
                <w:bCs/>
                <w:sz w:val="24"/>
                <w:szCs w:val="24"/>
              </w:rPr>
              <w:t>p</w:t>
            </w:r>
            <w:r w:rsidRPr="00A177FC">
              <w:rPr>
                <w:b w:val="0"/>
                <w:bCs/>
                <w:sz w:val="24"/>
                <w:szCs w:val="24"/>
              </w:rPr>
              <w:t xml:space="preserve">resident on </w:t>
            </w:r>
            <w:r w:rsidR="00D300F0" w:rsidRPr="00A177FC">
              <w:rPr>
                <w:b w:val="0"/>
                <w:bCs/>
                <w:sz w:val="24"/>
                <w:szCs w:val="24"/>
              </w:rPr>
              <w:t>1</w:t>
            </w:r>
            <w:r w:rsidR="00BA1884" w:rsidRPr="00A177FC">
              <w:rPr>
                <w:b w:val="0"/>
                <w:bCs/>
                <w:sz w:val="24"/>
                <w:szCs w:val="24"/>
              </w:rPr>
              <w:t>9</w:t>
            </w:r>
            <w:r w:rsidR="00D300F0" w:rsidRPr="00A177FC">
              <w:rPr>
                <w:b w:val="0"/>
                <w:bCs/>
                <w:sz w:val="24"/>
                <w:szCs w:val="24"/>
              </w:rPr>
              <w:t xml:space="preserve"> Feb 2020</w:t>
            </w:r>
            <w:r w:rsidRPr="00A177FC">
              <w:rPr>
                <w:b w:val="0"/>
                <w:bCs/>
                <w:sz w:val="24"/>
                <w:szCs w:val="24"/>
              </w:rPr>
              <w:t xml:space="preserve">.  </w:t>
            </w:r>
            <w:r w:rsidR="00221D18" w:rsidRPr="00A177FC">
              <w:rPr>
                <w:b w:val="0"/>
                <w:bCs/>
                <w:sz w:val="24"/>
                <w:szCs w:val="24"/>
              </w:rPr>
              <w:t>If desired, t</w:t>
            </w:r>
            <w:r w:rsidRPr="00A177FC">
              <w:rPr>
                <w:b w:val="0"/>
                <w:bCs/>
                <w:sz w:val="24"/>
                <w:szCs w:val="24"/>
              </w:rPr>
              <w:t xml:space="preserve">he applicant can request a list of the </w:t>
            </w:r>
            <w:r w:rsidR="00503081" w:rsidRPr="00A177FC">
              <w:rPr>
                <w:b w:val="0"/>
                <w:bCs/>
                <w:sz w:val="24"/>
                <w:szCs w:val="24"/>
              </w:rPr>
              <w:t xml:space="preserve">board </w:t>
            </w:r>
            <w:r w:rsidRPr="00A177FC">
              <w:rPr>
                <w:b w:val="0"/>
                <w:bCs/>
                <w:sz w:val="24"/>
                <w:szCs w:val="24"/>
              </w:rPr>
              <w:t xml:space="preserve">members </w:t>
            </w:r>
            <w:r w:rsidR="00503081" w:rsidRPr="00A177FC">
              <w:rPr>
                <w:b w:val="0"/>
                <w:bCs/>
                <w:sz w:val="24"/>
                <w:szCs w:val="24"/>
              </w:rPr>
              <w:t xml:space="preserve">and their votes </w:t>
            </w:r>
            <w:r w:rsidRPr="00A177FC">
              <w:rPr>
                <w:b w:val="0"/>
                <w:bCs/>
                <w:sz w:val="24"/>
                <w:szCs w:val="24"/>
              </w:rPr>
              <w:t xml:space="preserve">by writing to:  </w:t>
            </w:r>
          </w:p>
          <w:p w:rsidR="00707142" w:rsidRPr="00A177FC" w:rsidRDefault="00707142" w:rsidP="001562FD">
            <w:pPr>
              <w:tabs>
                <w:tab w:val="left" w:pos="6930"/>
              </w:tabs>
              <w:suppressAutoHyphens/>
              <w:autoSpaceDE w:val="0"/>
              <w:autoSpaceDN w:val="0"/>
              <w:adjustRightInd w:val="0"/>
              <w:rPr>
                <w:b w:val="0"/>
                <w:bCs/>
                <w:sz w:val="24"/>
                <w:szCs w:val="24"/>
              </w:rPr>
            </w:pPr>
          </w:p>
          <w:p w:rsidR="001562FD" w:rsidRPr="00A177FC" w:rsidRDefault="001562FD" w:rsidP="001562FD">
            <w:pPr>
              <w:tabs>
                <w:tab w:val="left" w:pos="6930"/>
              </w:tabs>
              <w:suppressAutoHyphens/>
              <w:autoSpaceDE w:val="0"/>
              <w:autoSpaceDN w:val="0"/>
              <w:adjustRightInd w:val="0"/>
              <w:rPr>
                <w:b w:val="0"/>
                <w:bCs/>
                <w:sz w:val="24"/>
                <w:szCs w:val="24"/>
              </w:rPr>
            </w:pPr>
            <w:r w:rsidRPr="00A177FC">
              <w:rPr>
                <w:b w:val="0"/>
                <w:bCs/>
                <w:sz w:val="24"/>
                <w:szCs w:val="24"/>
              </w:rPr>
              <w:t>Air Force Review Boards Agency</w:t>
            </w:r>
          </w:p>
          <w:p w:rsidR="001562FD" w:rsidRPr="00A177FC" w:rsidRDefault="001562FD" w:rsidP="001562FD">
            <w:pPr>
              <w:tabs>
                <w:tab w:val="left" w:pos="6930"/>
              </w:tabs>
              <w:suppressAutoHyphens/>
              <w:autoSpaceDE w:val="0"/>
              <w:autoSpaceDN w:val="0"/>
              <w:adjustRightInd w:val="0"/>
              <w:rPr>
                <w:b w:val="0"/>
                <w:bCs/>
                <w:sz w:val="24"/>
                <w:szCs w:val="24"/>
              </w:rPr>
            </w:pPr>
            <w:r w:rsidRPr="00A177FC">
              <w:rPr>
                <w:b w:val="0"/>
                <w:bCs/>
                <w:sz w:val="24"/>
                <w:szCs w:val="24"/>
              </w:rPr>
              <w:t>Attn: Discharge Review Board</w:t>
            </w:r>
          </w:p>
          <w:p w:rsidR="001562FD" w:rsidRPr="00A177FC" w:rsidRDefault="00707142" w:rsidP="001562FD">
            <w:pPr>
              <w:tabs>
                <w:tab w:val="left" w:pos="6930"/>
              </w:tabs>
              <w:suppressAutoHyphens/>
              <w:autoSpaceDE w:val="0"/>
              <w:autoSpaceDN w:val="0"/>
              <w:adjustRightInd w:val="0"/>
              <w:rPr>
                <w:b w:val="0"/>
                <w:bCs/>
                <w:sz w:val="24"/>
                <w:szCs w:val="24"/>
              </w:rPr>
            </w:pPr>
            <w:r w:rsidRPr="00A177FC">
              <w:rPr>
                <w:b w:val="0"/>
                <w:bCs/>
                <w:sz w:val="24"/>
                <w:szCs w:val="24"/>
              </w:rPr>
              <w:t>3351 Celmers Lane</w:t>
            </w:r>
          </w:p>
          <w:p w:rsidR="00231F4B" w:rsidRPr="00A177FC" w:rsidRDefault="001562FD" w:rsidP="001562FD">
            <w:pPr>
              <w:tabs>
                <w:tab w:val="left" w:pos="6930"/>
              </w:tabs>
              <w:suppressAutoHyphens/>
              <w:autoSpaceDE w:val="0"/>
              <w:autoSpaceDN w:val="0"/>
              <w:adjustRightInd w:val="0"/>
              <w:rPr>
                <w:bCs/>
                <w:color w:val="000000"/>
                <w:sz w:val="24"/>
                <w:szCs w:val="24"/>
              </w:rPr>
            </w:pPr>
            <w:r w:rsidRPr="00A177FC">
              <w:rPr>
                <w:b w:val="0"/>
                <w:bCs/>
                <w:sz w:val="24"/>
                <w:szCs w:val="24"/>
              </w:rPr>
              <w:t>Joint Base Andrews, NAF Washington, MD 20762-6602</w:t>
            </w:r>
            <w:r w:rsidR="00231F4B" w:rsidRPr="00A177FC">
              <w:rPr>
                <w:bCs/>
                <w:color w:val="000000"/>
                <w:sz w:val="24"/>
                <w:szCs w:val="24"/>
              </w:rPr>
              <w:t xml:space="preserve">  </w:t>
            </w:r>
          </w:p>
          <w:p w:rsidR="00707142" w:rsidRPr="00A177FC" w:rsidRDefault="00707142" w:rsidP="001562FD">
            <w:pPr>
              <w:tabs>
                <w:tab w:val="left" w:pos="6930"/>
              </w:tabs>
              <w:suppressAutoHyphens/>
              <w:autoSpaceDE w:val="0"/>
              <w:autoSpaceDN w:val="0"/>
              <w:adjustRightInd w:val="0"/>
              <w:rPr>
                <w:bCs/>
                <w:color w:val="000000"/>
                <w:sz w:val="24"/>
                <w:szCs w:val="24"/>
              </w:rPr>
            </w:pPr>
          </w:p>
          <w:p w:rsidR="00F141CF" w:rsidRPr="00A177FC" w:rsidRDefault="00F141CF" w:rsidP="00623732">
            <w:pPr>
              <w:tabs>
                <w:tab w:val="left" w:pos="6930"/>
              </w:tabs>
              <w:suppressAutoHyphens/>
              <w:autoSpaceDE w:val="0"/>
              <w:autoSpaceDN w:val="0"/>
              <w:adjustRightInd w:val="0"/>
              <w:rPr>
                <w:b w:val="0"/>
                <w:color w:val="000000"/>
                <w:sz w:val="24"/>
                <w:szCs w:val="24"/>
              </w:rPr>
            </w:pPr>
            <w:r w:rsidRPr="00A177FC">
              <w:rPr>
                <w:b w:val="0"/>
                <w:color w:val="000000"/>
                <w:sz w:val="24"/>
                <w:szCs w:val="24"/>
              </w:rPr>
              <w:t>Attachment:</w:t>
            </w:r>
          </w:p>
          <w:p w:rsidR="00243C1B" w:rsidRPr="00243C1B" w:rsidRDefault="000A3E29" w:rsidP="00623732">
            <w:pPr>
              <w:pStyle w:val="Heading4"/>
            </w:pPr>
            <w:r w:rsidRPr="00A177FC">
              <w:rPr>
                <w:color w:val="000000"/>
                <w:szCs w:val="24"/>
              </w:rPr>
              <w:t>Examiner's Brief (Applicant Only)</w:t>
            </w:r>
          </w:p>
        </w:tc>
        <w:bookmarkStart w:id="0" w:name="_GoBack"/>
        <w:bookmarkEnd w:id="0"/>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7FC" w:rsidRDefault="00A177FC" w:rsidP="00A177FC">
      <w:r>
        <w:separator/>
      </w:r>
    </w:p>
  </w:endnote>
  <w:endnote w:type="continuationSeparator" w:id="0">
    <w:p w:rsidR="00A177FC" w:rsidRDefault="00A177FC" w:rsidP="00A1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FC" w:rsidRDefault="00A17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FC" w:rsidRDefault="00A17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FC" w:rsidRDefault="00A17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7FC" w:rsidRDefault="00A177FC" w:rsidP="00A177FC">
      <w:r>
        <w:separator/>
      </w:r>
    </w:p>
  </w:footnote>
  <w:footnote w:type="continuationSeparator" w:id="0">
    <w:p w:rsidR="00A177FC" w:rsidRDefault="00A177FC" w:rsidP="00A1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FC" w:rsidRDefault="00A17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FC" w:rsidRDefault="00A17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7FC" w:rsidRDefault="00A17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8470E"/>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3E7D"/>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177FC"/>
    <w:rsid w:val="00A20E0C"/>
    <w:rsid w:val="00A27962"/>
    <w:rsid w:val="00A545CA"/>
    <w:rsid w:val="00A55A6B"/>
    <w:rsid w:val="00A6227A"/>
    <w:rsid w:val="00A80DD3"/>
    <w:rsid w:val="00A94264"/>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1884"/>
    <w:rsid w:val="00BA6707"/>
    <w:rsid w:val="00BB43C9"/>
    <w:rsid w:val="00BC0FE8"/>
    <w:rsid w:val="00BD199B"/>
    <w:rsid w:val="00BD3471"/>
    <w:rsid w:val="00BF4443"/>
    <w:rsid w:val="00C25AA9"/>
    <w:rsid w:val="00C976E5"/>
    <w:rsid w:val="00CB21C0"/>
    <w:rsid w:val="00CD256C"/>
    <w:rsid w:val="00D066FE"/>
    <w:rsid w:val="00D3005C"/>
    <w:rsid w:val="00D300F0"/>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A177FC"/>
    <w:rPr>
      <w:rFonts w:ascii="Segoe UI" w:hAnsi="Segoe UI" w:cs="Segoe UI"/>
      <w:sz w:val="18"/>
      <w:szCs w:val="18"/>
    </w:rPr>
  </w:style>
  <w:style w:type="character" w:customStyle="1" w:styleId="BalloonTextChar">
    <w:name w:val="Balloon Text Char"/>
    <w:basedOn w:val="DefaultParagraphFont"/>
    <w:link w:val="BalloonText"/>
    <w:rsid w:val="00A177FC"/>
    <w:rPr>
      <w:rFonts w:ascii="Segoe UI" w:hAnsi="Segoe UI" w:cs="Segoe UI"/>
      <w:b/>
      <w:sz w:val="18"/>
      <w:szCs w:val="18"/>
    </w:rPr>
  </w:style>
  <w:style w:type="paragraph" w:styleId="Header">
    <w:name w:val="header"/>
    <w:basedOn w:val="Normal"/>
    <w:link w:val="HeaderChar"/>
    <w:rsid w:val="00A177FC"/>
    <w:pPr>
      <w:tabs>
        <w:tab w:val="center" w:pos="4680"/>
        <w:tab w:val="right" w:pos="9360"/>
      </w:tabs>
    </w:pPr>
  </w:style>
  <w:style w:type="character" w:customStyle="1" w:styleId="HeaderChar">
    <w:name w:val="Header Char"/>
    <w:basedOn w:val="DefaultParagraphFont"/>
    <w:link w:val="Header"/>
    <w:rsid w:val="00A177FC"/>
    <w:rPr>
      <w:b/>
    </w:rPr>
  </w:style>
  <w:style w:type="paragraph" w:styleId="Footer">
    <w:name w:val="footer"/>
    <w:basedOn w:val="Normal"/>
    <w:link w:val="FooterChar"/>
    <w:rsid w:val="00A177FC"/>
    <w:pPr>
      <w:tabs>
        <w:tab w:val="center" w:pos="4680"/>
        <w:tab w:val="right" w:pos="9360"/>
      </w:tabs>
    </w:pPr>
  </w:style>
  <w:style w:type="character" w:customStyle="1" w:styleId="FooterChar">
    <w:name w:val="Footer Char"/>
    <w:basedOn w:val="DefaultParagraphFont"/>
    <w:link w:val="Footer"/>
    <w:rsid w:val="00A177F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3918</Characters>
  <Application>Microsoft Office Word</Application>
  <DocSecurity>4</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2020-03-02T20:54:00Z</dcterms:created>
  <dcterms:modified xsi:type="dcterms:W3CDTF">2020-03-02T20:54:00Z</dcterms:modified>
</cp:coreProperties>
</file>